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4A409" w14:textId="77777777" w:rsidR="00771B14" w:rsidRPr="00851135" w:rsidRDefault="00771B14" w:rsidP="00082329">
      <w:pPr>
        <w:spacing w:after="0" w:line="240" w:lineRule="auto"/>
        <w:jc w:val="center"/>
        <w:rPr>
          <w:bCs/>
          <w:color w:val="5B9BD5" w:themeColor="accent1"/>
          <w:sz w:val="56"/>
          <w:szCs w:val="56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135">
        <w:rPr>
          <w:b/>
          <w:bCs/>
          <w:i/>
          <w:iCs/>
          <w:color w:val="5B9BD5" w:themeColor="accent1"/>
          <w:sz w:val="56"/>
          <w:szCs w:val="56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Walt Disney World</w:t>
      </w:r>
      <w:r w:rsidRPr="00851135">
        <w:rPr>
          <w:b/>
          <w:bCs/>
          <w:color w:val="5B9BD5" w:themeColor="accent1"/>
          <w:sz w:val="56"/>
          <w:szCs w:val="56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 Marathon Weekend 2027</w:t>
      </w:r>
      <w:r w:rsidRPr="00851135">
        <w:rPr>
          <w:bCs/>
          <w:color w:val="5B9BD5" w:themeColor="accent1"/>
          <w:sz w:val="56"/>
          <w:szCs w:val="56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</w:p>
    <w:p w14:paraId="1B098B64" w14:textId="1602DAF8" w:rsidR="00082329" w:rsidRDefault="00082329" w:rsidP="00082329">
      <w:pPr>
        <w:spacing w:after="0" w:line="240" w:lineRule="auto"/>
        <w:jc w:val="center"/>
        <w:rPr>
          <w:rFonts w:ascii="Ebrima" w:hAnsi="Ebrima"/>
          <w:lang w:val="es-ES"/>
        </w:rPr>
      </w:pPr>
      <w:r>
        <w:rPr>
          <w:rFonts w:ascii="Ebrima" w:hAnsi="Ebrima"/>
          <w:b/>
          <w:bCs/>
          <w:color w:val="216543"/>
          <w:lang w:val="es-ES"/>
        </w:rPr>
        <w:t>FECHA DE VIAJE:</w:t>
      </w:r>
      <w:r>
        <w:rPr>
          <w:rFonts w:ascii="Ebrima" w:hAnsi="Ebrima"/>
          <w:color w:val="216543"/>
          <w:lang w:val="es-ES"/>
        </w:rPr>
        <w:t xml:space="preserve"> </w:t>
      </w:r>
      <w:r w:rsidR="00771B14">
        <w:rPr>
          <w:rFonts w:ascii="Ebrima" w:hAnsi="Ebrima"/>
          <w:lang w:val="es-ES"/>
        </w:rPr>
        <w:t>05 – 11 enero</w:t>
      </w:r>
      <w:r w:rsidR="00811E52">
        <w:rPr>
          <w:rFonts w:ascii="Ebrima" w:hAnsi="Ebrima"/>
          <w:lang w:val="es-ES"/>
        </w:rPr>
        <w:t xml:space="preserve"> 202</w:t>
      </w:r>
      <w:r w:rsidR="00771B14">
        <w:rPr>
          <w:rFonts w:ascii="Ebrima" w:hAnsi="Ebrima"/>
          <w:lang w:val="es-ES"/>
        </w:rPr>
        <w:t>7</w:t>
      </w:r>
    </w:p>
    <w:p w14:paraId="6217EE09" w14:textId="38343436" w:rsidR="00771B14" w:rsidRDefault="00771B14" w:rsidP="00082329">
      <w:pPr>
        <w:spacing w:after="0" w:line="240" w:lineRule="auto"/>
        <w:jc w:val="center"/>
        <w:rPr>
          <w:rFonts w:ascii="Ebrima" w:hAnsi="Ebrima"/>
          <w:lang w:val="es-ES"/>
        </w:rPr>
      </w:pPr>
      <w:r w:rsidRPr="00771B14">
        <w:rPr>
          <w:rFonts w:ascii="Ebrima" w:hAnsi="Ebrima"/>
          <w:lang w:val="es-ES"/>
        </w:rPr>
        <w:t>(7 DÍAS / 6 NOCHES)</w:t>
      </w:r>
    </w:p>
    <w:p w14:paraId="6B72A7F1" w14:textId="28A1BB1E" w:rsidR="00082329" w:rsidRPr="00811E52" w:rsidRDefault="00082329" w:rsidP="00082329">
      <w:pPr>
        <w:spacing w:after="0" w:line="240" w:lineRule="auto"/>
        <w:jc w:val="center"/>
        <w:rPr>
          <w:rFonts w:ascii="Ebrima" w:hAnsi="Ebrima"/>
          <w:sz w:val="28"/>
          <w:szCs w:val="28"/>
          <w:lang w:val="es-ES"/>
        </w:rPr>
      </w:pPr>
    </w:p>
    <w:p w14:paraId="5F943D65" w14:textId="2533C3C1" w:rsidR="00082329" w:rsidRDefault="00771B14" w:rsidP="00082329">
      <w:pPr>
        <w:spacing w:after="0" w:line="240" w:lineRule="auto"/>
        <w:jc w:val="center"/>
        <w:rPr>
          <w:rFonts w:ascii="Ebrima" w:hAnsi="Ebrima"/>
          <w:lang w:val="es-ES"/>
        </w:rPr>
      </w:pPr>
      <w:r w:rsidRPr="00771B14">
        <w:rPr>
          <w:rFonts w:ascii="Ebrima" w:hAnsi="Ebrima"/>
          <w:noProof/>
          <w:lang w:val="es-ES"/>
        </w:rPr>
        <w:drawing>
          <wp:inline distT="0" distB="0" distL="0" distR="0" wp14:anchorId="4DE995C2" wp14:editId="15231ABB">
            <wp:extent cx="3000794" cy="2095792"/>
            <wp:effectExtent l="0" t="0" r="9525" b="0"/>
            <wp:docPr id="1392497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4977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00794" cy="209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87073" w14:textId="2F21980F" w:rsidR="002354AB" w:rsidRDefault="002354AB" w:rsidP="00DB5820">
      <w:pPr>
        <w:jc w:val="center"/>
        <w:rPr>
          <w:noProof/>
        </w:rPr>
      </w:pPr>
    </w:p>
    <w:p w14:paraId="03820AF5" w14:textId="38402C30" w:rsidR="00771B14" w:rsidRPr="00771B14" w:rsidRDefault="00771B14" w:rsidP="00DB5820">
      <w:pPr>
        <w:jc w:val="center"/>
        <w:rPr>
          <w:b/>
          <w:bCs/>
          <w:i/>
          <w:iCs/>
          <w:noProof/>
          <w:sz w:val="28"/>
          <w:szCs w:val="28"/>
        </w:rPr>
      </w:pPr>
      <w:r w:rsidRPr="00771B14">
        <w:rPr>
          <w:b/>
          <w:bCs/>
          <w:i/>
          <w:iCs/>
          <w:noProof/>
          <w:sz w:val="28"/>
          <w:szCs w:val="28"/>
        </w:rPr>
        <w:t>DISTANCIAS 5K, 10K, 21K O 42K</w:t>
      </w:r>
    </w:p>
    <w:p w14:paraId="681418CD" w14:textId="74482B0B" w:rsidR="00771B14" w:rsidRPr="00771B14" w:rsidRDefault="00771B14" w:rsidP="00771B14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771B14">
        <w:rPr>
          <w:rFonts w:ascii="Ebrima" w:hAnsi="Ebrima" w:cstheme="minorHAnsi"/>
          <w:color w:val="000000"/>
          <w:sz w:val="21"/>
          <w:szCs w:val="21"/>
          <w:lang w:val="en-US"/>
        </w:rPr>
        <w:t xml:space="preserve">¡Grandes noticias para run Disney® y el Walt Disney World® Marathon Weekend! </w:t>
      </w: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>¡En 2027 se celebrará el 30.o aniversario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>del Walt Disney World Half Marathon! Para celebrarlo, la mascota inaugural, el Pato Donald, será la estrella de todas las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>carreras del fin de semana del 6 al 10 de enero, invitando a atletas, fans y sus amigos Disney a unirse a sus aventuras.</w:t>
      </w:r>
    </w:p>
    <w:p w14:paraId="765C4763" w14:textId="749567AB" w:rsidR="004F4B01" w:rsidRDefault="00771B14" w:rsidP="00771B14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>Únete a Pluto para una divertidísima carrera de 5 km. Disfruta de una alocada carrera de 10 km con Chip y Dale. Participa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>en el medio maratón con Donald y Daisy. Corre el maratón completo con Mickey y Minnie. Y como siempre, la magia y las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>medallas únicas están incluidas.</w:t>
      </w:r>
    </w:p>
    <w:p w14:paraId="5985C50C" w14:textId="77777777" w:rsidR="00771B14" w:rsidRDefault="00771B14" w:rsidP="00771B14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52760FD3" w14:textId="77777777" w:rsidR="004F4B01" w:rsidRPr="004F4B01" w:rsidRDefault="004F4B01" w:rsidP="004F4B01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36A9F2E1" w14:textId="77777777" w:rsidR="00C81DBF" w:rsidRPr="00C81DBF" w:rsidRDefault="00C81DBF" w:rsidP="00C81DBF">
      <w:pPr>
        <w:spacing w:after="0" w:line="240" w:lineRule="auto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ITINERARIO:</w:t>
      </w:r>
    </w:p>
    <w:p w14:paraId="30D778CE" w14:textId="77777777" w:rsidR="00C81DBF" w:rsidRPr="00C81DBF" w:rsidRDefault="00C81DBF" w:rsidP="00C81DBF">
      <w:pPr>
        <w:spacing w:after="0" w:line="240" w:lineRule="auto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</w:p>
    <w:p w14:paraId="55425339" w14:textId="3DCA15DD" w:rsidR="00C81DBF" w:rsidRPr="00C81DBF" w:rsidRDefault="00C81DBF" w:rsidP="00C81DBF">
      <w:pPr>
        <w:spacing w:after="0" w:line="240" w:lineRule="auto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1 día | 05 de enero del 2027 - LLEGADA A ORLANDO</w:t>
      </w:r>
    </w:p>
    <w:p w14:paraId="5A399DF2" w14:textId="685648E2" w:rsidR="00C81DBF" w:rsidRPr="00C81DBF" w:rsidRDefault="00C81DBF" w:rsidP="00C81DBF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Bienvenido a la ciudad de Orlando! Traslado al hotel. Check-in empieza a las 16:00 horas. En caso de llegar más temprano,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es posible guardar su equipaje en el hotel y aprovechar la ciudad hasta que su habitación esté lista. Traslado es EN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REGULAR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4D73DDBF" w14:textId="25BD84BF" w:rsidR="00C81DBF" w:rsidRPr="00C81DBF" w:rsidRDefault="00C81DBF" w:rsidP="00C81DBF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Los participantes deben asistir a la Expo de Salud y Fitness de run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Disney al menos un día antes de su primer evento para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recoger su dorsal, camiseta de participante y productos adquiridos con antelación.</w:t>
      </w:r>
    </w:p>
    <w:p w14:paraId="4F20858F" w14:textId="77777777" w:rsidR="00C81DBF" w:rsidRPr="00851135" w:rsidRDefault="00C81DBF" w:rsidP="00C81DBF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710EB8A2" w14:textId="261001C4" w:rsidR="00C81DBF" w:rsidRPr="00C81DBF" w:rsidRDefault="00C81DBF" w:rsidP="00C81DBF">
      <w:pPr>
        <w:spacing w:after="0" w:line="240" w:lineRule="auto"/>
        <w:rPr>
          <w:rFonts w:ascii="Ebrima" w:hAnsi="Ebrima" w:cstheme="minorHAnsi"/>
          <w:b/>
          <w:bCs/>
          <w:color w:val="000000"/>
          <w:sz w:val="21"/>
          <w:szCs w:val="21"/>
          <w:lang w:val="en-US"/>
        </w:rPr>
      </w:pPr>
      <w:r w:rsidRPr="00C81DBF">
        <w:rPr>
          <w:rFonts w:ascii="Ebrima" w:hAnsi="Ebrima" w:cstheme="minorHAnsi"/>
          <w:b/>
          <w:bCs/>
          <w:color w:val="000000"/>
          <w:sz w:val="21"/>
          <w:szCs w:val="21"/>
          <w:lang w:val="en-US"/>
        </w:rPr>
        <w:t>2 Día | 06 de Enero del 2027 - RUNDISNEY HEALTH &amp; FITNESS EXPO</w:t>
      </w:r>
    </w:p>
    <w:p w14:paraId="5CCE0D4B" w14:textId="4D2C87B1" w:rsidR="00C81DBF" w:rsidRPr="00C81DBF" w:rsidRDefault="00C81DBF" w:rsidP="00C81DBF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Run Disney Helth &amp; Fitness Expo – disponible este día: miércoles, 06 de enero del 2027 | 10:00 horas hasta 20:00 horas</w:t>
      </w:r>
    </w:p>
    <w:p w14:paraId="3ADFFC85" w14:textId="101677BD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lastRenderedPageBreak/>
        <w:t>Los participantes deben asistir a la Expo de Salud y Fitness de run Disney al menos un día antes de su primer evento para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recoger su dorsal, camiseta de participante y productos adquiridos con antelación.</w:t>
      </w:r>
    </w:p>
    <w:p w14:paraId="3DE75A9A" w14:textId="77777777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Después que visite RunDisney Helth &amp; Fitness Expo, tiempo libre para disfrutar como quieras.</w:t>
      </w:r>
    </w:p>
    <w:p w14:paraId="1161419F" w14:textId="77777777" w:rsid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6F8B8914" w14:textId="5EF6DEC0" w:rsidR="00C81DBF" w:rsidRDefault="00C81DBF" w:rsidP="00C81DBF">
      <w:pPr>
        <w:spacing w:after="0" w:line="240" w:lineRule="auto"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3 día | 07 de enero del 2027 – 5K o WALT DISNEY WORLD RESORT</w:t>
      </w:r>
    </w:p>
    <w:p w14:paraId="1BE3F487" w14:textId="77777777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</w:p>
    <w:p w14:paraId="501754F5" w14:textId="04F8823F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 xml:space="preserve">5K (Walt Disney World 5K) </w:t>
      </w:r>
      <w:r w:rsidRPr="00C81DBF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@4:30 AM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 xml:space="preserve"> O WALT DISNEY WORLD RESORT/ Para pasajeros que van a la Maraton de 10K, 21K o 42K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20D79DA4" w14:textId="0D5A76C8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¡Día de visitar el famoso complejo Walt Disney World Resort! Elija uno de los 4 parques temáticos de Disney (Magic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Kingdom Park, Epcot, Disney’s Hollywood Studios o Disney’s Animal Kingdom Theme Park) y ¡diviértase!</w:t>
      </w:r>
    </w:p>
    <w:p w14:paraId="1D0BE71A" w14:textId="202A95E9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Nota: Visita valida a un (1) parque temático por día. Traslado al parque a través del servicio de autobús de Walt Disney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World Resort.</w:t>
      </w:r>
    </w:p>
    <w:p w14:paraId="5B765AB1" w14:textId="6CD110EF" w:rsidR="00C81DBF" w:rsidRPr="00C81DBF" w:rsidRDefault="00C81DBF" w:rsidP="00C81DBF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**Por favor toma nota que la admisión del maratón NO incluye una visita al parque después del maratón. Si deseas visitar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el parque en el mismo día después del maratón, será utilizado 1 día de admisión WDW.</w:t>
      </w:r>
    </w:p>
    <w:p w14:paraId="73667FA1" w14:textId="77777777" w:rsidR="00C81DBF" w:rsidRDefault="00C81DBF" w:rsidP="00C81DBF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66822C36" w14:textId="5F3CAA99" w:rsidR="00C81DBF" w:rsidRPr="00C81DBF" w:rsidRDefault="00C81DBF" w:rsidP="00C81DBF">
      <w:pPr>
        <w:spacing w:after="0" w:line="240" w:lineRule="auto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4 día | 08 de enero del 2027 – 10K o WALT DISNEY WORLD RESORT</w:t>
      </w:r>
    </w:p>
    <w:p w14:paraId="71832E97" w14:textId="77777777" w:rsidR="00C81DBF" w:rsidRPr="00C81DBF" w:rsidRDefault="00C81DBF" w:rsidP="00C81DBF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144CBCDE" w14:textId="509F3B8F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10K (Walt Disney World 10K) @5:00 AM O WALT DISNEY WORLD RESORT/ Para pasajeros que van a la Maraton de 5K, 21K o 42K</w:t>
      </w:r>
    </w:p>
    <w:p w14:paraId="2C9423C7" w14:textId="2C70A9EB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¡Día de visitar el famoso complejo Walt Disney World Resort! Elija uno de los 4 parques temáticos de Disney (Magic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Kingdom Park, Epcot, Disney’s Hollywood Studios o Disney’s Animal Kingdom Theme Park) y ¡diviértase!</w:t>
      </w:r>
    </w:p>
    <w:p w14:paraId="4583D799" w14:textId="405E6213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Nota: Visita valida a un (1) parque temático por día. Traslado al parque a través del servicio de autobús de Walt Disney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World Resort.</w:t>
      </w:r>
    </w:p>
    <w:p w14:paraId="1BBC85B3" w14:textId="67CDDF81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**Por favor toma nota que la admisión del maratón NO incluye una visita al parque después del maratón. Si deseas visitar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el parque en el mismo día después del maratón, será utilizado 1 día de admisión WDW.</w:t>
      </w:r>
    </w:p>
    <w:p w14:paraId="1EA858E6" w14:textId="77777777" w:rsidR="00C81DBF" w:rsidRPr="00851135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2A61E5E4" w14:textId="3B6726DA" w:rsidR="00C81DBF" w:rsidRPr="00851135" w:rsidRDefault="00C81DBF" w:rsidP="00C81DBF">
      <w:pPr>
        <w:spacing w:after="0" w:line="240" w:lineRule="auto"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851135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 xml:space="preserve">5 </w:t>
      </w:r>
      <w:proofErr w:type="gramStart"/>
      <w:r w:rsidRPr="00851135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Día</w:t>
      </w:r>
      <w:proofErr w:type="gramEnd"/>
      <w:r w:rsidRPr="00851135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 xml:space="preserve"> | 09 de </w:t>
      </w:r>
      <w:proofErr w:type="gramStart"/>
      <w:r w:rsidRPr="00851135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Enero</w:t>
      </w:r>
      <w:proofErr w:type="gramEnd"/>
      <w:r w:rsidRPr="00851135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 xml:space="preserve"> del 2027 – 21K (HALF MARATHON) o WALT DISNEY WORLD RESORT</w:t>
      </w:r>
    </w:p>
    <w:p w14:paraId="61AB0E94" w14:textId="77777777" w:rsidR="00C81DBF" w:rsidRPr="00851135" w:rsidRDefault="00C81DBF" w:rsidP="00C81DBF">
      <w:pPr>
        <w:spacing w:after="0" w:line="240" w:lineRule="auto"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</w:p>
    <w:p w14:paraId="3F02600D" w14:textId="0995F5A8" w:rsidR="00C81DBF" w:rsidRPr="00851135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851135">
        <w:rPr>
          <w:rFonts w:ascii="Ebrima" w:hAnsi="Ebrima" w:cstheme="minorHAnsi"/>
          <w:color w:val="000000"/>
          <w:sz w:val="21"/>
          <w:szCs w:val="21"/>
          <w:lang w:val="es-ES"/>
        </w:rPr>
        <w:t>21K (Walt Disney World Half Marathon) @5:00 AM O WALT DISNEY WORLD RESORT/ Para pasajeros que van a la Marathon de 5K, 10K o 42K.</w:t>
      </w:r>
    </w:p>
    <w:p w14:paraId="7B936177" w14:textId="5658F48D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¡Día de visitar el famoso complejo Walt Disney World Resort! Elija uno de los 4 parques temáticos de Disney (Magic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Kingdom Park, Epcot, Disney’s Hollywood Studios o Disney’s Animal Kingdom Theme Park) y ¡diviértase!</w:t>
      </w:r>
    </w:p>
    <w:p w14:paraId="600F017F" w14:textId="77777777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Nota: Visita valida a un (1) parque temático por día. Traslado al parque a través del servicio de autobús de Walt Disney</w:t>
      </w:r>
    </w:p>
    <w:p w14:paraId="3AB95B4D" w14:textId="77777777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World Resort.</w:t>
      </w:r>
    </w:p>
    <w:p w14:paraId="6743EBD5" w14:textId="205657AA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**Por favor toma nota que la admisión del maratón NO incluye una visita al parque después del maratón. Si deseas visitar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el parque en el mismo día después del maratón, será utilizado 1 día de admisión WDW.</w:t>
      </w:r>
    </w:p>
    <w:p w14:paraId="33BB3334" w14:textId="77777777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2FA83027" w14:textId="21E10526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6 día | 10 de enero del 2027 – 42K (MARATHON) o WALT DISNEY WORLD RESORT o DÍA LIBRE</w:t>
      </w:r>
    </w:p>
    <w:p w14:paraId="0C93CC21" w14:textId="77777777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3857AA37" w14:textId="14F72A86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42K (Walt Disney World Marathon) @4:30 AM O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WALT DISNEY WORLD RESORT/ Para pasajeros que van a la Maraton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de 5K, 10K o 21K</w:t>
      </w:r>
    </w:p>
    <w:p w14:paraId="5FD5309B" w14:textId="248EF263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¡Día de visitar el famoso complejo Walt Disney World Resort! Elija uno de los 4 parques temáticos de Disney (Magic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Kingdom Park, Epcot, Disney’s Hollywood Studios o Disney’s Animal Kingdom Theme Park) y ¡diviértase!</w:t>
      </w:r>
    </w:p>
    <w:p w14:paraId="45575335" w14:textId="56A518D9" w:rsidR="00C81DBF" w:rsidRPr="00C81DBF" w:rsidRDefault="00C81DBF" w:rsidP="00C81DBF">
      <w:pPr>
        <w:spacing w:after="0" w:line="240" w:lineRule="auto"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Nota: Visita valida a un (1) parque temático por día. Traslado al parque a través del servicio de autobús de Walt Disney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World Resort.</w:t>
      </w:r>
    </w:p>
    <w:p w14:paraId="6123D708" w14:textId="411CDEDC" w:rsidR="00C81DBF" w:rsidRPr="00C81DBF" w:rsidRDefault="00C81DBF" w:rsidP="00C81DBF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lastRenderedPageBreak/>
        <w:t>**Por favor toma nota que la admisión del maratón NO incluye una visita al parque después del maratón. Si deseas visitar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el parque en el mismo día después del maratón, será utilizado 1 día de admisión WDW.</w:t>
      </w:r>
    </w:p>
    <w:p w14:paraId="2C62D419" w14:textId="583D32D5" w:rsidR="00C81DBF" w:rsidRDefault="00C81DBF" w:rsidP="00C81DBF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O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Día libre, si ya utilizaste los 3 días de parque temático.</w:t>
      </w:r>
    </w:p>
    <w:p w14:paraId="63DAA586" w14:textId="77777777" w:rsidR="00C81DBF" w:rsidRPr="00C81DBF" w:rsidRDefault="00C81DBF" w:rsidP="00C81DBF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666F950D" w14:textId="4404DFD3" w:rsidR="00C81DBF" w:rsidRPr="00C81DBF" w:rsidRDefault="00C81DBF" w:rsidP="00C81DBF">
      <w:pPr>
        <w:spacing w:after="0" w:line="240" w:lineRule="auto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7 día | 11 de enero del 2027 - CHECK OUT Y TRASLADO DE SALIDA</w:t>
      </w:r>
    </w:p>
    <w:p w14:paraId="763F9A6D" w14:textId="77777777" w:rsidR="00C81DBF" w:rsidRPr="00C81DBF" w:rsidRDefault="00C81DBF" w:rsidP="00C81DBF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535609DF" w14:textId="054CE5DF" w:rsidR="00811E52" w:rsidRPr="00C81DBF" w:rsidRDefault="00C81DBF" w:rsidP="00C81DBF">
      <w:pPr>
        <w:spacing w:after="0" w:line="240" w:lineRule="auto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Llega el fin de nuestro paseo. Traslado al aeropuerto de acuerdo a la hora de su vuelo. ¡Buen Viaje! Check-out a las 11:00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 xml:space="preserve">horas. Traslado es EN REGULAR </w:t>
      </w:r>
    </w:p>
    <w:p w14:paraId="7EFD9C32" w14:textId="17FB6E37" w:rsidR="009B7761" w:rsidRDefault="009B7761" w:rsidP="00811E52">
      <w:pPr>
        <w:contextualSpacing/>
        <w:jc w:val="center"/>
        <w:rPr>
          <w:rFonts w:ascii="Ebrima" w:hAnsi="Ebrima" w:cstheme="minorHAnsi"/>
          <w:color w:val="000000"/>
          <w:sz w:val="21"/>
          <w:szCs w:val="21"/>
        </w:rPr>
      </w:pPr>
    </w:p>
    <w:p w14:paraId="190E2A8E" w14:textId="1ECBE1CE" w:rsidR="00CB00F6" w:rsidRPr="00771B14" w:rsidRDefault="00771B14" w:rsidP="00CB00F6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771B14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INCLUYE:</w:t>
      </w:r>
    </w:p>
    <w:p w14:paraId="071C5B75" w14:textId="77777777" w:rsidR="00771B14" w:rsidRDefault="00771B14" w:rsidP="00CB00F6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6B46BEF9" w14:textId="77777777" w:rsidR="00771B14" w:rsidRPr="00771B14" w:rsidRDefault="00771B14" w:rsidP="00771B14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>• Incluye inscripción para 5K o 10K - para 1 (una) persona</w:t>
      </w:r>
      <w:r w:rsidRPr="00771B14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* (21K O 42K mediante upgrade)</w:t>
      </w:r>
    </w:p>
    <w:p w14:paraId="141944AE" w14:textId="26402050" w:rsidR="00771B14" w:rsidRPr="00771B14" w:rsidRDefault="00771B14" w:rsidP="00771B14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>• Pase de Disney, 3 Días Theme Park Ticket Básico (ticket con fecha de uso pr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e</w:t>
      </w: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 xml:space="preserve"> determinada);</w:t>
      </w:r>
    </w:p>
    <w:p w14:paraId="286C8DB8" w14:textId="77777777" w:rsidR="00771B14" w:rsidRPr="00771B14" w:rsidRDefault="00771B14" w:rsidP="00771B14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>• 6 noches de hospedaje en hotel seleccionado o similar;</w:t>
      </w:r>
    </w:p>
    <w:p w14:paraId="6785A2C2" w14:textId="77777777" w:rsidR="00771B14" w:rsidRPr="00771B14" w:rsidRDefault="00771B14" w:rsidP="00771B14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>• Traslado de llegada + Salida en REGULAR = NO EN PRIVADO.</w:t>
      </w:r>
    </w:p>
    <w:p w14:paraId="0CC1E14B" w14:textId="61939D5E" w:rsidR="00771B14" w:rsidRPr="00771B14" w:rsidRDefault="00771B14" w:rsidP="00771B14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>Especial: En la opción del Comfort Suites Maingate y Drury Plaza Hotel Orlando – Disney Springs® Área, ofrecemos</w:t>
      </w:r>
    </w:p>
    <w:p w14:paraId="04ECB48B" w14:textId="4EA9AF6B" w:rsidR="00771B14" w:rsidRPr="00771B14" w:rsidRDefault="00771B14" w:rsidP="00771B14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>¡DESAYUNO GRATIS!</w:t>
      </w:r>
    </w:p>
    <w:p w14:paraId="07D6F81D" w14:textId="5BAA95BE" w:rsidR="00771B14" w:rsidRPr="00771B14" w:rsidRDefault="00771B14" w:rsidP="00771B14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>*Inscripción para el 21K (Half Maratón) O 42K (Marathon) es posible con Upgrade</w:t>
      </w:r>
    </w:p>
    <w:p w14:paraId="5C7C042E" w14:textId="09BF9F49" w:rsidR="00771B14" w:rsidRDefault="00771B14" w:rsidP="00771B14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>*Tickets para otros pasajeros en la misma habitación tienen un cost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o</w:t>
      </w:r>
      <w:r w:rsidRPr="00771B14">
        <w:rPr>
          <w:rFonts w:ascii="Ebrima" w:hAnsi="Ebrima" w:cstheme="minorHAnsi"/>
          <w:color w:val="000000"/>
          <w:sz w:val="21"/>
          <w:szCs w:val="21"/>
          <w:lang w:val="es-ES"/>
        </w:rPr>
        <w:t xml:space="preserve"> aparte - bajo petición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364AD0E1" w14:textId="2B6ACC27" w:rsidR="00771B14" w:rsidRDefault="00771B14" w:rsidP="00771B14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* Asistencia de viaje </w:t>
      </w:r>
      <w:r w:rsidR="00C81DBF">
        <w:rPr>
          <w:rFonts w:ascii="Ebrima" w:hAnsi="Ebrima" w:cstheme="minorHAnsi"/>
          <w:color w:val="000000"/>
          <w:sz w:val="21"/>
          <w:szCs w:val="21"/>
          <w:lang w:val="es-ES"/>
        </w:rPr>
        <w:t>Terrawind USD 50.000 + cobertura de práctica deportiva USD 10.000</w:t>
      </w:r>
    </w:p>
    <w:p w14:paraId="5384ADF2" w14:textId="6EE4BB69" w:rsidR="00C81DBF" w:rsidRPr="00CB00F6" w:rsidRDefault="00C81DBF" w:rsidP="00771B14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>
        <w:rPr>
          <w:rFonts w:ascii="Ebrima" w:hAnsi="Ebrima" w:cstheme="minorHAnsi"/>
          <w:color w:val="000000"/>
          <w:sz w:val="21"/>
          <w:szCs w:val="21"/>
          <w:lang w:val="es-ES"/>
        </w:rPr>
        <w:t>* Cortesía Seguro Hogar AIG.</w:t>
      </w:r>
    </w:p>
    <w:p w14:paraId="360E2606" w14:textId="77777777" w:rsidR="00611CCA" w:rsidRDefault="00611CCA" w:rsidP="00811E52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6C867617" w14:textId="77777777" w:rsidR="00C81DBF" w:rsidRPr="00C81DBF" w:rsidRDefault="00C81DBF" w:rsidP="00C81DBF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EL PRECIO NO INCLUYE:</w:t>
      </w:r>
    </w:p>
    <w:p w14:paraId="7D6D4B02" w14:textId="00E273EF" w:rsidR="00C81DBF" w:rsidRPr="00C81DBF" w:rsidRDefault="00C81DBF" w:rsidP="00C81DBF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• Pasajes aéreos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64E39944" w14:textId="1F36F0F7" w:rsidR="00C81DBF" w:rsidRPr="00C81DBF" w:rsidRDefault="00C81DBF" w:rsidP="00C81DBF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• Guía acompañante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0A7BA431" w14:textId="5F4B2064" w:rsidR="00C81DBF" w:rsidRPr="00C81DBF" w:rsidRDefault="00C81DBF" w:rsidP="00C81DBF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• Admisiones a museos, edificios y monumentos que no están especificados con la palabra ‘’incluido’’ al lado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4CE891D5" w14:textId="6F485DE2" w:rsidR="00C81DBF" w:rsidRDefault="00C81DBF" w:rsidP="00C81DBF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• Servicio de maleteros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4154B160" w14:textId="00FDF962" w:rsidR="00C81DBF" w:rsidRDefault="00C81DBF" w:rsidP="00C81DBF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81DBF">
        <w:rPr>
          <w:rFonts w:ascii="Ebrima" w:hAnsi="Ebrima" w:cstheme="minorHAnsi"/>
          <w:color w:val="000000"/>
          <w:sz w:val="21"/>
          <w:szCs w:val="21"/>
          <w:lang w:val="es-ES"/>
        </w:rPr>
        <w:t>•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Nada no especificado en el programa.</w:t>
      </w:r>
    </w:p>
    <w:p w14:paraId="41CA0003" w14:textId="77777777" w:rsidR="00B42843" w:rsidRDefault="00B42843" w:rsidP="00C81DBF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4C7A3DDA" w14:textId="6A7FAFBE" w:rsidR="00B42843" w:rsidRPr="00B42843" w:rsidRDefault="00B42843" w:rsidP="00B42843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NOTAS A TENER EN CUENTA</w:t>
      </w:r>
    </w:p>
    <w:p w14:paraId="08A3C38B" w14:textId="13BE0830" w:rsidR="00B42843" w:rsidRPr="00B42843" w:rsidRDefault="00B42843" w:rsidP="00B4284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>• Reservas para este programa son bajo petición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0D91674B" w14:textId="2863E9EF" w:rsidR="00B42843" w:rsidRPr="00B42843" w:rsidRDefault="00B42843" w:rsidP="00B4284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>• Precios son válidos para estadías mencionadas en la tabla de precios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5964DD3D" w14:textId="567E4527" w:rsidR="00B42843" w:rsidRDefault="00B42843" w:rsidP="00B4284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 xml:space="preserve">• La hora de inicio de los paseos puede cambiar. En caso de algún cambio, la información será comunicada al </w:t>
      </w:r>
      <w:r w:rsidR="00851135">
        <w:rPr>
          <w:rFonts w:ascii="Ebrima" w:hAnsi="Ebrima" w:cstheme="minorHAnsi"/>
          <w:color w:val="000000"/>
          <w:sz w:val="21"/>
          <w:szCs w:val="21"/>
          <w:lang w:val="es-ES"/>
        </w:rPr>
        <w:t xml:space="preserve">  </w:t>
      </w: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>pasajero con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</w:t>
      </w: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>el nuevo horario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5724B532" w14:textId="52448B5C" w:rsidR="00851135" w:rsidRPr="00B42843" w:rsidRDefault="00851135" w:rsidP="00B4284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>•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Juniors son considerados de 10 – 17 años, niños de 03 – 09 años y los infantes sólo pagan </w:t>
      </w:r>
      <w:r w:rsidR="006A6B60">
        <w:rPr>
          <w:rFonts w:ascii="Ebrima" w:hAnsi="Ebrima" w:cstheme="minorHAnsi"/>
          <w:color w:val="000000"/>
          <w:sz w:val="21"/>
          <w:szCs w:val="21"/>
          <w:lang w:val="es-ES"/>
        </w:rPr>
        <w:t>impuestos correspondientes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 xml:space="preserve"> a los servicios tomados.</w:t>
      </w:r>
    </w:p>
    <w:p w14:paraId="0D8864F9" w14:textId="36FF2685" w:rsidR="00B42843" w:rsidRPr="00B42843" w:rsidRDefault="00B42843" w:rsidP="00B4284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>• Es obligatorio tener visa para los Estados Unidos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449668F1" w14:textId="7BCFB938" w:rsidR="00B42843" w:rsidRPr="00B42843" w:rsidRDefault="00B42843" w:rsidP="00B4284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>• En caso de que sea necesario (eventos, cierre de venta, disponibilidad), se utilizará un hotel de categoría similar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3137C006" w14:textId="4B6B5B53" w:rsidR="00B42843" w:rsidRDefault="00B42843" w:rsidP="00B4284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>• Todos los traslados y tours son en REGULAR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0F13D825" w14:textId="77777777" w:rsidR="00C81DBF" w:rsidRDefault="00C81DBF" w:rsidP="00811E52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</w:p>
    <w:p w14:paraId="1A2A4504" w14:textId="12BDC3B3" w:rsidR="000762D0" w:rsidRPr="000762D0" w:rsidRDefault="000762D0" w:rsidP="00811E52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n-US"/>
        </w:rPr>
      </w:pPr>
      <w:r w:rsidRPr="000762D0">
        <w:rPr>
          <w:rFonts w:ascii="Ebrima" w:hAnsi="Ebrima" w:cstheme="minorHAnsi"/>
          <w:b/>
          <w:bCs/>
          <w:color w:val="000000"/>
          <w:sz w:val="21"/>
          <w:szCs w:val="21"/>
          <w:lang w:val="en-US"/>
        </w:rPr>
        <w:t xml:space="preserve">CELEBRATION SUITES *** </w:t>
      </w:r>
      <w:r w:rsidRPr="000762D0">
        <w:rPr>
          <w:rFonts w:ascii="Ebrima" w:hAnsi="Ebrima" w:cstheme="minorHAnsi"/>
          <w:color w:val="000000"/>
          <w:sz w:val="21"/>
          <w:szCs w:val="21"/>
          <w:lang w:val="en-US"/>
        </w:rPr>
        <w:t>(ubicado a 5km de Walt Disney World Resort)</w:t>
      </w:r>
    </w:p>
    <w:p w14:paraId="24C4FD4F" w14:textId="77777777" w:rsidR="000762D0" w:rsidRPr="000762D0" w:rsidRDefault="000762D0">
      <w:pPr>
        <w:pStyle w:val="Prrafodelista"/>
        <w:numPr>
          <w:ilvl w:val="0"/>
          <w:numId w:val="2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0762D0">
        <w:rPr>
          <w:rFonts w:ascii="Ebrima" w:hAnsi="Ebrima" w:cstheme="minorHAnsi"/>
          <w:color w:val="000000"/>
          <w:sz w:val="21"/>
          <w:szCs w:val="21"/>
          <w:lang w:val="es-ES"/>
        </w:rPr>
        <w:t>Todas las habitaciones incluyen refrigerador grande, estufa, microondas y lavavajillas.</w:t>
      </w:r>
    </w:p>
    <w:p w14:paraId="343687B5" w14:textId="77777777" w:rsidR="000762D0" w:rsidRPr="000762D0" w:rsidRDefault="000762D0">
      <w:pPr>
        <w:pStyle w:val="Prrafodelista"/>
        <w:numPr>
          <w:ilvl w:val="0"/>
          <w:numId w:val="2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0762D0">
        <w:rPr>
          <w:rFonts w:ascii="Ebrima" w:hAnsi="Ebrima" w:cstheme="minorHAnsi"/>
          <w:color w:val="000000"/>
          <w:sz w:val="21"/>
          <w:szCs w:val="21"/>
          <w:lang w:val="es-ES"/>
        </w:rPr>
        <w:t>3 piscinas al aire libre, 2 parques infantiles, gimnasio, cancha de voleibol y sala de juegos.</w:t>
      </w:r>
    </w:p>
    <w:p w14:paraId="2B00F396" w14:textId="77777777" w:rsidR="000762D0" w:rsidRPr="000762D0" w:rsidRDefault="000762D0">
      <w:pPr>
        <w:pStyle w:val="Prrafodelista"/>
        <w:numPr>
          <w:ilvl w:val="0"/>
          <w:numId w:val="2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0762D0">
        <w:rPr>
          <w:rFonts w:ascii="Ebrima" w:hAnsi="Ebrima" w:cstheme="minorHAnsi"/>
          <w:color w:val="000000"/>
          <w:sz w:val="21"/>
          <w:szCs w:val="21"/>
          <w:lang w:val="es-ES"/>
        </w:rPr>
        <w:lastRenderedPageBreak/>
        <w:t>Cafetería, áreas de barbacoa y picnic, lavandería de autoservicio abierta las 24h</w:t>
      </w:r>
    </w:p>
    <w:p w14:paraId="5E8D8A3F" w14:textId="77777777" w:rsidR="000762D0" w:rsidRDefault="000762D0">
      <w:pPr>
        <w:pStyle w:val="Prrafodelista"/>
        <w:numPr>
          <w:ilvl w:val="0"/>
          <w:numId w:val="2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0762D0">
        <w:rPr>
          <w:rFonts w:ascii="Ebrima" w:hAnsi="Ebrima" w:cstheme="minorHAnsi"/>
          <w:color w:val="000000"/>
          <w:sz w:val="21"/>
          <w:szCs w:val="21"/>
          <w:lang w:val="es-ES"/>
        </w:rPr>
        <w:t>Tienda de conveniencia.</w:t>
      </w:r>
    </w:p>
    <w:p w14:paraId="528EDBA6" w14:textId="66993045" w:rsidR="000762D0" w:rsidRPr="000762D0" w:rsidRDefault="000762D0">
      <w:pPr>
        <w:pStyle w:val="Prrafodelista"/>
        <w:numPr>
          <w:ilvl w:val="0"/>
          <w:numId w:val="2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0762D0">
        <w:rPr>
          <w:rFonts w:ascii="Ebrima" w:hAnsi="Ebrima" w:cstheme="minorHAnsi"/>
          <w:color w:val="000000"/>
          <w:sz w:val="21"/>
          <w:szCs w:val="21"/>
          <w:lang w:val="es-ES"/>
        </w:rPr>
        <w:t>No aplica Resort Fee.</w:t>
      </w:r>
    </w:p>
    <w:p w14:paraId="244664AC" w14:textId="77777777" w:rsidR="000762D0" w:rsidRDefault="000762D0" w:rsidP="000762D0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1134"/>
        <w:gridCol w:w="1459"/>
        <w:gridCol w:w="828"/>
        <w:gridCol w:w="848"/>
        <w:gridCol w:w="1272"/>
        <w:gridCol w:w="979"/>
        <w:gridCol w:w="834"/>
      </w:tblGrid>
      <w:tr w:rsidR="00450BA8" w14:paraId="13A377CA" w14:textId="6186189E" w:rsidTr="00382D1E">
        <w:trPr>
          <w:jc w:val="center"/>
        </w:trPr>
        <w:tc>
          <w:tcPr>
            <w:tcW w:w="3256" w:type="dxa"/>
          </w:tcPr>
          <w:p w14:paraId="1C45DB3B" w14:textId="358634EF" w:rsidR="00450BA8" w:rsidRPr="00450BA8" w:rsidRDefault="00450BA8" w:rsidP="000762D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450BA8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  <w:t>Celebration Suites</w:t>
            </w:r>
            <w:r w:rsidR="00382D1E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  <w:t xml:space="preserve"> y/o Similar</w:t>
            </w:r>
            <w:r w:rsidRPr="00450BA8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  <w:t xml:space="preserve"> </w:t>
            </w:r>
            <w:r w:rsidRPr="00450BA8">
              <w:rPr>
                <w:rFonts w:ascii="Ebrima" w:hAnsi="Ebrima" w:cstheme="minorHAnsi"/>
                <w:color w:val="000000"/>
                <w:sz w:val="21"/>
                <w:szCs w:val="21"/>
                <w:lang w:val="en-US"/>
              </w:rPr>
              <w:t>6 noches Suite one Bedroom</w:t>
            </w:r>
          </w:p>
        </w:tc>
        <w:tc>
          <w:tcPr>
            <w:tcW w:w="1134" w:type="dxa"/>
          </w:tcPr>
          <w:p w14:paraId="3EF82573" w14:textId="51096B7A" w:rsidR="00450BA8" w:rsidRPr="000762D0" w:rsidRDefault="00450BA8" w:rsidP="000762D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Sencilla</w:t>
            </w:r>
          </w:p>
        </w:tc>
        <w:tc>
          <w:tcPr>
            <w:tcW w:w="1459" w:type="dxa"/>
          </w:tcPr>
          <w:p w14:paraId="50C17D66" w14:textId="22B8D570" w:rsidR="00450BA8" w:rsidRPr="000762D0" w:rsidRDefault="00450BA8" w:rsidP="000762D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Doble</w:t>
            </w:r>
            <w:r w:rsidR="00461852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 xml:space="preserve"> Twin</w:t>
            </w:r>
          </w:p>
        </w:tc>
        <w:tc>
          <w:tcPr>
            <w:tcW w:w="828" w:type="dxa"/>
          </w:tcPr>
          <w:p w14:paraId="29F49CFB" w14:textId="192A01C3" w:rsidR="00450BA8" w:rsidRPr="000762D0" w:rsidRDefault="00461852" w:rsidP="000762D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Doble</w:t>
            </w:r>
          </w:p>
        </w:tc>
        <w:tc>
          <w:tcPr>
            <w:tcW w:w="848" w:type="dxa"/>
          </w:tcPr>
          <w:p w14:paraId="27E6771A" w14:textId="45BCF9AE" w:rsidR="00450BA8" w:rsidRPr="000762D0" w:rsidRDefault="00450BA8" w:rsidP="000762D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Triple</w:t>
            </w:r>
          </w:p>
        </w:tc>
        <w:tc>
          <w:tcPr>
            <w:tcW w:w="1272" w:type="dxa"/>
          </w:tcPr>
          <w:p w14:paraId="28370461" w14:textId="72685735" w:rsidR="00450BA8" w:rsidRPr="000762D0" w:rsidRDefault="00450BA8" w:rsidP="000762D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Cuádruple</w:t>
            </w:r>
          </w:p>
        </w:tc>
        <w:tc>
          <w:tcPr>
            <w:tcW w:w="979" w:type="dxa"/>
          </w:tcPr>
          <w:p w14:paraId="61AFC3BE" w14:textId="4E24EBB8" w:rsidR="00450BA8" w:rsidRPr="000762D0" w:rsidRDefault="00450BA8" w:rsidP="000762D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Junior</w:t>
            </w:r>
          </w:p>
        </w:tc>
        <w:tc>
          <w:tcPr>
            <w:tcW w:w="834" w:type="dxa"/>
          </w:tcPr>
          <w:p w14:paraId="2EF54D4E" w14:textId="3A92C224" w:rsidR="00450BA8" w:rsidRPr="000762D0" w:rsidRDefault="00450BA8" w:rsidP="000762D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Niño</w:t>
            </w:r>
          </w:p>
        </w:tc>
      </w:tr>
      <w:tr w:rsidR="00461852" w14:paraId="4B2B81E9" w14:textId="609ED3B7" w:rsidTr="00382D1E">
        <w:trPr>
          <w:jc w:val="center"/>
        </w:trPr>
        <w:tc>
          <w:tcPr>
            <w:tcW w:w="3256" w:type="dxa"/>
          </w:tcPr>
          <w:p w14:paraId="01373AAE" w14:textId="42A91668" w:rsidR="00461852" w:rsidRDefault="00461852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P.V.P.</w:t>
            </w:r>
          </w:p>
        </w:tc>
        <w:tc>
          <w:tcPr>
            <w:tcW w:w="1134" w:type="dxa"/>
          </w:tcPr>
          <w:p w14:paraId="3ED2E4D3" w14:textId="134060F2" w:rsidR="00461852" w:rsidRDefault="00461852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$2.896</w:t>
            </w:r>
          </w:p>
        </w:tc>
        <w:tc>
          <w:tcPr>
            <w:tcW w:w="1459" w:type="dxa"/>
          </w:tcPr>
          <w:p w14:paraId="3BA154A9" w14:textId="1B12C2B9" w:rsidR="00461852" w:rsidRDefault="00461852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$2.001</w:t>
            </w:r>
          </w:p>
        </w:tc>
        <w:tc>
          <w:tcPr>
            <w:tcW w:w="828" w:type="dxa"/>
          </w:tcPr>
          <w:p w14:paraId="3739ACD0" w14:textId="60E2ABFA" w:rsidR="00461852" w:rsidRDefault="00461852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$1.910</w:t>
            </w:r>
          </w:p>
        </w:tc>
        <w:tc>
          <w:tcPr>
            <w:tcW w:w="848" w:type="dxa"/>
          </w:tcPr>
          <w:p w14:paraId="2F7812A4" w14:textId="058CB67E" w:rsidR="00461852" w:rsidRDefault="00461852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$1.713</w:t>
            </w:r>
          </w:p>
        </w:tc>
        <w:tc>
          <w:tcPr>
            <w:tcW w:w="1272" w:type="dxa"/>
          </w:tcPr>
          <w:p w14:paraId="3AA78419" w14:textId="12D4577F" w:rsidR="00461852" w:rsidRDefault="00461852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$1.614</w:t>
            </w:r>
          </w:p>
        </w:tc>
        <w:tc>
          <w:tcPr>
            <w:tcW w:w="979" w:type="dxa"/>
          </w:tcPr>
          <w:p w14:paraId="4783996F" w14:textId="1AFEBCA8" w:rsidR="00461852" w:rsidRDefault="006E5183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$1.478</w:t>
            </w:r>
          </w:p>
        </w:tc>
        <w:tc>
          <w:tcPr>
            <w:tcW w:w="834" w:type="dxa"/>
          </w:tcPr>
          <w:p w14:paraId="1EA215D0" w14:textId="39F488C7" w:rsidR="00461852" w:rsidRDefault="006E5183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$1.121</w:t>
            </w:r>
          </w:p>
        </w:tc>
      </w:tr>
      <w:tr w:rsidR="00461852" w14:paraId="44477190" w14:textId="77777777" w:rsidTr="00382D1E">
        <w:trPr>
          <w:jc w:val="center"/>
        </w:trPr>
        <w:tc>
          <w:tcPr>
            <w:tcW w:w="3256" w:type="dxa"/>
          </w:tcPr>
          <w:p w14:paraId="7D4B33FD" w14:textId="14D40850" w:rsidR="00461852" w:rsidRDefault="00461852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Efectivo</w:t>
            </w:r>
          </w:p>
        </w:tc>
        <w:tc>
          <w:tcPr>
            <w:tcW w:w="1134" w:type="dxa"/>
          </w:tcPr>
          <w:p w14:paraId="49166FD7" w14:textId="1C4B9F0C" w:rsidR="00461852" w:rsidRDefault="00461852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$2.738</w:t>
            </w:r>
          </w:p>
        </w:tc>
        <w:tc>
          <w:tcPr>
            <w:tcW w:w="1459" w:type="dxa"/>
          </w:tcPr>
          <w:p w14:paraId="7CCD598D" w14:textId="531A4A81" w:rsidR="00461852" w:rsidRDefault="00461852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$1.892</w:t>
            </w:r>
          </w:p>
        </w:tc>
        <w:tc>
          <w:tcPr>
            <w:tcW w:w="828" w:type="dxa"/>
          </w:tcPr>
          <w:p w14:paraId="6CF17D3E" w14:textId="73C0D559" w:rsidR="00461852" w:rsidRDefault="00461852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$1.806</w:t>
            </w:r>
          </w:p>
        </w:tc>
        <w:tc>
          <w:tcPr>
            <w:tcW w:w="848" w:type="dxa"/>
          </w:tcPr>
          <w:p w14:paraId="5CB8E975" w14:textId="1240868B" w:rsidR="00461852" w:rsidRDefault="00461852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$1.620</w:t>
            </w:r>
          </w:p>
        </w:tc>
        <w:tc>
          <w:tcPr>
            <w:tcW w:w="1272" w:type="dxa"/>
          </w:tcPr>
          <w:p w14:paraId="075E99A8" w14:textId="110C6542" w:rsidR="00461852" w:rsidRDefault="00461852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$1.526</w:t>
            </w:r>
          </w:p>
        </w:tc>
        <w:tc>
          <w:tcPr>
            <w:tcW w:w="979" w:type="dxa"/>
          </w:tcPr>
          <w:p w14:paraId="53396552" w14:textId="055EFDE6" w:rsidR="00461852" w:rsidRDefault="006E5183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$1.397</w:t>
            </w:r>
          </w:p>
        </w:tc>
        <w:tc>
          <w:tcPr>
            <w:tcW w:w="834" w:type="dxa"/>
          </w:tcPr>
          <w:p w14:paraId="5BF0E9D5" w14:textId="4D68DA22" w:rsidR="00461852" w:rsidRDefault="006E5183" w:rsidP="00461852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$1.060</w:t>
            </w:r>
          </w:p>
        </w:tc>
      </w:tr>
    </w:tbl>
    <w:p w14:paraId="5FB4C395" w14:textId="77777777" w:rsidR="000762D0" w:rsidRDefault="000762D0" w:rsidP="000762D0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47B636CE" w14:textId="07839497" w:rsidR="000762D0" w:rsidRPr="00382D1E" w:rsidRDefault="00382D1E" w:rsidP="000762D0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n-US"/>
        </w:rPr>
      </w:pPr>
      <w:r w:rsidRPr="00382D1E">
        <w:rPr>
          <w:rFonts w:ascii="Ebrima" w:hAnsi="Ebrima" w:cstheme="minorHAnsi"/>
          <w:b/>
          <w:bCs/>
          <w:color w:val="000000"/>
          <w:sz w:val="21"/>
          <w:szCs w:val="21"/>
          <w:lang w:val="en-US"/>
        </w:rPr>
        <w:t>COMFORT SUITES MAINGATE EAST ***</w:t>
      </w:r>
      <w:r w:rsidRPr="00382D1E">
        <w:rPr>
          <w:rFonts w:ascii="Ebrima" w:hAnsi="Ebrima" w:cstheme="minorHAnsi"/>
          <w:color w:val="000000"/>
          <w:sz w:val="21"/>
          <w:szCs w:val="21"/>
          <w:lang w:val="en-US"/>
        </w:rPr>
        <w:t xml:space="preserve"> </w:t>
      </w:r>
      <w:r w:rsidRPr="000762D0">
        <w:rPr>
          <w:rFonts w:ascii="Ebrima" w:hAnsi="Ebrima" w:cstheme="minorHAnsi"/>
          <w:color w:val="000000"/>
          <w:sz w:val="21"/>
          <w:szCs w:val="21"/>
          <w:lang w:val="en-US"/>
        </w:rPr>
        <w:t>(ubicado a 5km de</w:t>
      </w:r>
      <w:r>
        <w:rPr>
          <w:rFonts w:ascii="Ebrima" w:hAnsi="Ebrima" w:cstheme="minorHAnsi"/>
          <w:color w:val="000000"/>
          <w:sz w:val="21"/>
          <w:szCs w:val="21"/>
          <w:lang w:val="en-US"/>
        </w:rPr>
        <w:t xml:space="preserve"> la entrada</w:t>
      </w:r>
      <w:r w:rsidRPr="000762D0">
        <w:rPr>
          <w:rFonts w:ascii="Ebrima" w:hAnsi="Ebrima" w:cstheme="minorHAnsi"/>
          <w:color w:val="000000"/>
          <w:sz w:val="21"/>
          <w:szCs w:val="21"/>
          <w:lang w:val="en-US"/>
        </w:rPr>
        <w:t xml:space="preserve"> Walt Disney World Resort)</w:t>
      </w:r>
    </w:p>
    <w:p w14:paraId="45EEE71E" w14:textId="77777777" w:rsidR="00382D1E" w:rsidRDefault="00382D1E" w:rsidP="000762D0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n-US"/>
        </w:rPr>
      </w:pPr>
    </w:p>
    <w:p w14:paraId="698B9869" w14:textId="77777777" w:rsidR="00382D1E" w:rsidRPr="00382D1E" w:rsidRDefault="00382D1E">
      <w:pPr>
        <w:pStyle w:val="Prrafodelista"/>
        <w:numPr>
          <w:ilvl w:val="0"/>
          <w:numId w:val="3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382D1E">
        <w:rPr>
          <w:rFonts w:ascii="Ebrima" w:hAnsi="Ebrima" w:cstheme="minorHAnsi"/>
          <w:color w:val="000000"/>
          <w:sz w:val="21"/>
          <w:szCs w:val="21"/>
          <w:lang w:val="es-ES"/>
        </w:rPr>
        <w:t>Alojamiento en suites equipadas con refrigerador y sofá cama (camas hasta 6 pax).</w:t>
      </w:r>
    </w:p>
    <w:p w14:paraId="2B62E86F" w14:textId="77777777" w:rsidR="00382D1E" w:rsidRPr="00382D1E" w:rsidRDefault="00382D1E">
      <w:pPr>
        <w:pStyle w:val="Prrafodelista"/>
        <w:numPr>
          <w:ilvl w:val="0"/>
          <w:numId w:val="3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382D1E">
        <w:rPr>
          <w:rFonts w:ascii="Ebrima" w:hAnsi="Ebrima" w:cstheme="minorHAnsi"/>
          <w:color w:val="000000"/>
          <w:sz w:val="21"/>
          <w:szCs w:val="21"/>
          <w:lang w:val="es-ES"/>
        </w:rPr>
        <w:t>Desayuno diario de cortesía.</w:t>
      </w:r>
    </w:p>
    <w:p w14:paraId="0C7BC092" w14:textId="77777777" w:rsidR="00382D1E" w:rsidRPr="00382D1E" w:rsidRDefault="00382D1E">
      <w:pPr>
        <w:pStyle w:val="Prrafodelista"/>
        <w:numPr>
          <w:ilvl w:val="0"/>
          <w:numId w:val="3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382D1E">
        <w:rPr>
          <w:rFonts w:ascii="Ebrima" w:hAnsi="Ebrima" w:cstheme="minorHAnsi"/>
          <w:color w:val="000000"/>
          <w:sz w:val="21"/>
          <w:szCs w:val="21"/>
          <w:lang w:val="es-ES"/>
        </w:rPr>
        <w:t>Gran piscina climatizada, jacuzzi, Tiki Bar y estacionamiento gratuito.</w:t>
      </w:r>
    </w:p>
    <w:p w14:paraId="02975724" w14:textId="77777777" w:rsidR="00382D1E" w:rsidRPr="00382D1E" w:rsidRDefault="00382D1E">
      <w:pPr>
        <w:pStyle w:val="Prrafodelista"/>
        <w:numPr>
          <w:ilvl w:val="0"/>
          <w:numId w:val="3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n-US"/>
        </w:rPr>
      </w:pPr>
      <w:r w:rsidRPr="00382D1E">
        <w:rPr>
          <w:rFonts w:ascii="Ebrima" w:hAnsi="Ebrima" w:cstheme="minorHAnsi"/>
          <w:color w:val="000000"/>
          <w:sz w:val="21"/>
          <w:szCs w:val="21"/>
          <w:lang w:val="en-US"/>
        </w:rPr>
        <w:t>Transporte programado gratuito Walt Disney World.</w:t>
      </w:r>
    </w:p>
    <w:p w14:paraId="7A2A33F8" w14:textId="08CDA9EA" w:rsidR="00382D1E" w:rsidRPr="00382D1E" w:rsidRDefault="00382D1E">
      <w:pPr>
        <w:pStyle w:val="Prrafodelista"/>
        <w:numPr>
          <w:ilvl w:val="0"/>
          <w:numId w:val="3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n-US"/>
        </w:rPr>
      </w:pPr>
      <w:r w:rsidRPr="00382D1E">
        <w:rPr>
          <w:rFonts w:ascii="Ebrima" w:hAnsi="Ebrima" w:cstheme="minorHAnsi"/>
          <w:color w:val="000000"/>
          <w:sz w:val="21"/>
          <w:szCs w:val="21"/>
          <w:lang w:val="en-US"/>
        </w:rPr>
        <w:t>No Aplica Resort Fee.</w:t>
      </w:r>
    </w:p>
    <w:p w14:paraId="2D3C3811" w14:textId="77777777" w:rsidR="00382D1E" w:rsidRDefault="00382D1E" w:rsidP="000762D0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1134"/>
        <w:gridCol w:w="1459"/>
        <w:gridCol w:w="828"/>
        <w:gridCol w:w="848"/>
        <w:gridCol w:w="1272"/>
        <w:gridCol w:w="979"/>
        <w:gridCol w:w="834"/>
      </w:tblGrid>
      <w:tr w:rsidR="00382D1E" w14:paraId="17017DE4" w14:textId="77777777" w:rsidTr="00B23600">
        <w:trPr>
          <w:jc w:val="center"/>
        </w:trPr>
        <w:tc>
          <w:tcPr>
            <w:tcW w:w="3256" w:type="dxa"/>
          </w:tcPr>
          <w:p w14:paraId="1809BD34" w14:textId="47720E7A" w:rsidR="00382D1E" w:rsidRPr="00450BA8" w:rsidRDefault="00382D1E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382D1E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  <w:t xml:space="preserve">COMFORT SUITES MAINGATE EAST </w:t>
            </w: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  <w:t>y/o Similar</w:t>
            </w:r>
            <w:r w:rsidRPr="00450BA8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  <w:t xml:space="preserve"> </w:t>
            </w:r>
            <w:r w:rsidRPr="00450BA8">
              <w:rPr>
                <w:rFonts w:ascii="Ebrima" w:hAnsi="Ebrima" w:cstheme="minorHAnsi"/>
                <w:color w:val="000000"/>
                <w:sz w:val="21"/>
                <w:szCs w:val="21"/>
                <w:lang w:val="en-US"/>
              </w:rPr>
              <w:t>6 noches S</w:t>
            </w:r>
            <w:r w:rsidR="00C81140">
              <w:rPr>
                <w:rFonts w:ascii="Ebrima" w:hAnsi="Ebrima" w:cstheme="minorHAnsi"/>
                <w:color w:val="000000"/>
                <w:sz w:val="21"/>
                <w:szCs w:val="21"/>
                <w:lang w:val="en-US"/>
              </w:rPr>
              <w:t>tudio Suite King / 2 Queens</w:t>
            </w:r>
          </w:p>
        </w:tc>
        <w:tc>
          <w:tcPr>
            <w:tcW w:w="1134" w:type="dxa"/>
          </w:tcPr>
          <w:p w14:paraId="48AC335B" w14:textId="77777777" w:rsidR="00382D1E" w:rsidRPr="000762D0" w:rsidRDefault="00382D1E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Sencilla</w:t>
            </w:r>
          </w:p>
        </w:tc>
        <w:tc>
          <w:tcPr>
            <w:tcW w:w="1459" w:type="dxa"/>
          </w:tcPr>
          <w:p w14:paraId="113AFE22" w14:textId="77777777" w:rsidR="00382D1E" w:rsidRPr="000762D0" w:rsidRDefault="00382D1E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Doble</w:t>
            </w: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 xml:space="preserve"> Twin</w:t>
            </w:r>
          </w:p>
        </w:tc>
        <w:tc>
          <w:tcPr>
            <w:tcW w:w="828" w:type="dxa"/>
          </w:tcPr>
          <w:p w14:paraId="1F340A30" w14:textId="77777777" w:rsidR="00382D1E" w:rsidRPr="000762D0" w:rsidRDefault="00382D1E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Doble</w:t>
            </w:r>
          </w:p>
        </w:tc>
        <w:tc>
          <w:tcPr>
            <w:tcW w:w="848" w:type="dxa"/>
          </w:tcPr>
          <w:p w14:paraId="2A7790E1" w14:textId="77777777" w:rsidR="00382D1E" w:rsidRPr="000762D0" w:rsidRDefault="00382D1E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Triple</w:t>
            </w:r>
          </w:p>
        </w:tc>
        <w:tc>
          <w:tcPr>
            <w:tcW w:w="1272" w:type="dxa"/>
          </w:tcPr>
          <w:p w14:paraId="47FDDF7B" w14:textId="77777777" w:rsidR="00382D1E" w:rsidRPr="000762D0" w:rsidRDefault="00382D1E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Cuádruple</w:t>
            </w:r>
          </w:p>
        </w:tc>
        <w:tc>
          <w:tcPr>
            <w:tcW w:w="979" w:type="dxa"/>
          </w:tcPr>
          <w:p w14:paraId="7173400E" w14:textId="77777777" w:rsidR="00382D1E" w:rsidRPr="000762D0" w:rsidRDefault="00382D1E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Junior</w:t>
            </w:r>
          </w:p>
        </w:tc>
        <w:tc>
          <w:tcPr>
            <w:tcW w:w="834" w:type="dxa"/>
          </w:tcPr>
          <w:p w14:paraId="6D6D5923" w14:textId="77777777" w:rsidR="00382D1E" w:rsidRPr="000762D0" w:rsidRDefault="00382D1E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Niño</w:t>
            </w:r>
          </w:p>
        </w:tc>
      </w:tr>
      <w:tr w:rsidR="00382D1E" w14:paraId="654C78A6" w14:textId="77777777" w:rsidTr="00B23600">
        <w:trPr>
          <w:jc w:val="center"/>
        </w:trPr>
        <w:tc>
          <w:tcPr>
            <w:tcW w:w="3256" w:type="dxa"/>
          </w:tcPr>
          <w:p w14:paraId="2F475624" w14:textId="77777777" w:rsidR="00382D1E" w:rsidRDefault="00382D1E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P.V.P.</w:t>
            </w:r>
          </w:p>
        </w:tc>
        <w:tc>
          <w:tcPr>
            <w:tcW w:w="1134" w:type="dxa"/>
          </w:tcPr>
          <w:p w14:paraId="5EC07366" w14:textId="5BA561FF" w:rsidR="00382D1E" w:rsidRDefault="00C81140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$2.987</w:t>
            </w:r>
          </w:p>
        </w:tc>
        <w:tc>
          <w:tcPr>
            <w:tcW w:w="1459" w:type="dxa"/>
          </w:tcPr>
          <w:p w14:paraId="18180578" w14:textId="626CA644" w:rsidR="00382D1E" w:rsidRDefault="00C81140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$2.070</w:t>
            </w:r>
          </w:p>
        </w:tc>
        <w:tc>
          <w:tcPr>
            <w:tcW w:w="828" w:type="dxa"/>
          </w:tcPr>
          <w:p w14:paraId="6C969845" w14:textId="11FFA440" w:rsidR="00382D1E" w:rsidRDefault="00C81140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$1.955</w:t>
            </w:r>
          </w:p>
        </w:tc>
        <w:tc>
          <w:tcPr>
            <w:tcW w:w="848" w:type="dxa"/>
          </w:tcPr>
          <w:p w14:paraId="685C7A70" w14:textId="39FDC703" w:rsidR="00382D1E" w:rsidRDefault="00C81140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$1.759</w:t>
            </w:r>
          </w:p>
        </w:tc>
        <w:tc>
          <w:tcPr>
            <w:tcW w:w="1272" w:type="dxa"/>
          </w:tcPr>
          <w:p w14:paraId="3ED1FFC4" w14:textId="5A8D012C" w:rsidR="00382D1E" w:rsidRDefault="00C81140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$1.659</w:t>
            </w:r>
          </w:p>
        </w:tc>
        <w:tc>
          <w:tcPr>
            <w:tcW w:w="979" w:type="dxa"/>
          </w:tcPr>
          <w:p w14:paraId="194DDD52" w14:textId="41E2EEE2" w:rsidR="00382D1E" w:rsidRDefault="00C81140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$1.478</w:t>
            </w:r>
          </w:p>
        </w:tc>
        <w:tc>
          <w:tcPr>
            <w:tcW w:w="834" w:type="dxa"/>
          </w:tcPr>
          <w:p w14:paraId="5B304178" w14:textId="7974F0EC" w:rsidR="00382D1E" w:rsidRDefault="00A60BEF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$1.121</w:t>
            </w:r>
          </w:p>
        </w:tc>
      </w:tr>
      <w:tr w:rsidR="00382D1E" w14:paraId="1DAF4835" w14:textId="77777777" w:rsidTr="00B23600">
        <w:trPr>
          <w:jc w:val="center"/>
        </w:trPr>
        <w:tc>
          <w:tcPr>
            <w:tcW w:w="3256" w:type="dxa"/>
          </w:tcPr>
          <w:p w14:paraId="41BD7343" w14:textId="77777777" w:rsidR="00382D1E" w:rsidRDefault="00382D1E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Efectivo</w:t>
            </w:r>
          </w:p>
        </w:tc>
        <w:tc>
          <w:tcPr>
            <w:tcW w:w="1134" w:type="dxa"/>
          </w:tcPr>
          <w:p w14:paraId="1BFBADF4" w14:textId="4E9701A6" w:rsidR="00382D1E" w:rsidRDefault="00C81140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$2.825</w:t>
            </w:r>
          </w:p>
        </w:tc>
        <w:tc>
          <w:tcPr>
            <w:tcW w:w="1459" w:type="dxa"/>
          </w:tcPr>
          <w:p w14:paraId="214D309A" w14:textId="0753DF8C" w:rsidR="00382D1E" w:rsidRDefault="00C81140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$1.957</w:t>
            </w:r>
          </w:p>
        </w:tc>
        <w:tc>
          <w:tcPr>
            <w:tcW w:w="828" w:type="dxa"/>
          </w:tcPr>
          <w:p w14:paraId="294E37F2" w14:textId="7E6950F6" w:rsidR="00382D1E" w:rsidRDefault="00C81140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$1.849</w:t>
            </w:r>
          </w:p>
        </w:tc>
        <w:tc>
          <w:tcPr>
            <w:tcW w:w="848" w:type="dxa"/>
          </w:tcPr>
          <w:p w14:paraId="38C51B00" w14:textId="2494E032" w:rsidR="00382D1E" w:rsidRDefault="00C81140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$1.663</w:t>
            </w:r>
          </w:p>
        </w:tc>
        <w:tc>
          <w:tcPr>
            <w:tcW w:w="1272" w:type="dxa"/>
          </w:tcPr>
          <w:p w14:paraId="7CA9B1E7" w14:textId="6B7FF8C1" w:rsidR="00382D1E" w:rsidRDefault="00C81140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$1.569</w:t>
            </w:r>
          </w:p>
        </w:tc>
        <w:tc>
          <w:tcPr>
            <w:tcW w:w="979" w:type="dxa"/>
          </w:tcPr>
          <w:p w14:paraId="151AE222" w14:textId="1B9B876C" w:rsidR="00382D1E" w:rsidRDefault="00C81140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$1.397</w:t>
            </w:r>
          </w:p>
        </w:tc>
        <w:tc>
          <w:tcPr>
            <w:tcW w:w="834" w:type="dxa"/>
          </w:tcPr>
          <w:p w14:paraId="4361E587" w14:textId="6A2F8B47" w:rsidR="00382D1E" w:rsidRDefault="00A60BEF" w:rsidP="00B23600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$1.060</w:t>
            </w:r>
          </w:p>
        </w:tc>
      </w:tr>
    </w:tbl>
    <w:p w14:paraId="093A2E2A" w14:textId="77777777" w:rsidR="00382D1E" w:rsidRDefault="00382D1E" w:rsidP="000762D0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n-US"/>
        </w:rPr>
      </w:pPr>
    </w:p>
    <w:p w14:paraId="1FBB272B" w14:textId="77777777" w:rsidR="00A60BEF" w:rsidRDefault="00A60BEF" w:rsidP="000762D0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n-US"/>
        </w:rPr>
      </w:pPr>
    </w:p>
    <w:p w14:paraId="2C1A1B3E" w14:textId="03F42F01" w:rsidR="00263553" w:rsidRPr="00382D1E" w:rsidRDefault="00A60BEF" w:rsidP="0026355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n-US"/>
        </w:rPr>
      </w:pPr>
      <w:r w:rsidRPr="00A60BEF">
        <w:rPr>
          <w:rFonts w:ascii="Ebrima" w:hAnsi="Ebrima" w:cstheme="minorHAnsi"/>
          <w:b/>
          <w:bCs/>
          <w:color w:val="000000"/>
          <w:sz w:val="21"/>
          <w:szCs w:val="21"/>
          <w:lang w:val="en-US"/>
        </w:rPr>
        <w:t>THE RENAISSANCE ORLANDO HOTEL RESORT &amp; SPA ***</w:t>
      </w:r>
      <w:r w:rsidR="00263553">
        <w:rPr>
          <w:rFonts w:ascii="Ebrima" w:hAnsi="Ebrima" w:cstheme="minorHAnsi"/>
          <w:b/>
          <w:bCs/>
          <w:color w:val="000000"/>
          <w:sz w:val="21"/>
          <w:szCs w:val="21"/>
          <w:lang w:val="en-US"/>
        </w:rPr>
        <w:t xml:space="preserve">* </w:t>
      </w:r>
      <w:r w:rsidR="00263553" w:rsidRPr="000762D0">
        <w:rPr>
          <w:rFonts w:ascii="Ebrima" w:hAnsi="Ebrima" w:cstheme="minorHAnsi"/>
          <w:color w:val="000000"/>
          <w:sz w:val="21"/>
          <w:szCs w:val="21"/>
          <w:lang w:val="en-US"/>
        </w:rPr>
        <w:t xml:space="preserve">(ubicado </w:t>
      </w:r>
      <w:proofErr w:type="gramStart"/>
      <w:r w:rsidR="00263553" w:rsidRPr="000762D0">
        <w:rPr>
          <w:rFonts w:ascii="Ebrima" w:hAnsi="Ebrima" w:cstheme="minorHAnsi"/>
          <w:color w:val="000000"/>
          <w:sz w:val="21"/>
          <w:szCs w:val="21"/>
          <w:lang w:val="en-US"/>
        </w:rPr>
        <w:t>a</w:t>
      </w:r>
      <w:proofErr w:type="gramEnd"/>
      <w:r w:rsidR="00263553" w:rsidRPr="000762D0">
        <w:rPr>
          <w:rFonts w:ascii="Ebrima" w:hAnsi="Ebrima" w:cstheme="minorHAnsi"/>
          <w:color w:val="000000"/>
          <w:sz w:val="21"/>
          <w:szCs w:val="21"/>
          <w:lang w:val="en-US"/>
        </w:rPr>
        <w:t xml:space="preserve"> </w:t>
      </w:r>
      <w:r w:rsidR="00263553">
        <w:rPr>
          <w:rFonts w:ascii="Ebrima" w:hAnsi="Ebrima" w:cstheme="minorHAnsi"/>
          <w:color w:val="000000"/>
          <w:sz w:val="21"/>
          <w:szCs w:val="21"/>
          <w:lang w:val="en-US"/>
        </w:rPr>
        <w:t>800 metros de</w:t>
      </w:r>
      <w:r w:rsidR="00263553" w:rsidRPr="000762D0">
        <w:rPr>
          <w:rFonts w:ascii="Ebrima" w:hAnsi="Ebrima" w:cstheme="minorHAnsi"/>
          <w:color w:val="000000"/>
          <w:sz w:val="21"/>
          <w:szCs w:val="21"/>
          <w:lang w:val="en-US"/>
        </w:rPr>
        <w:t xml:space="preserve"> Walt Disney World Resort)</w:t>
      </w:r>
    </w:p>
    <w:p w14:paraId="21BC22E5" w14:textId="0093EA13" w:rsidR="00A60BEF" w:rsidRDefault="00A60BEF" w:rsidP="000762D0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n-US"/>
        </w:rPr>
      </w:pPr>
    </w:p>
    <w:p w14:paraId="79B93084" w14:textId="77777777" w:rsidR="00263553" w:rsidRPr="00263553" w:rsidRDefault="00263553">
      <w:pPr>
        <w:pStyle w:val="Prrafodelista"/>
        <w:numPr>
          <w:ilvl w:val="0"/>
          <w:numId w:val="4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263553">
        <w:rPr>
          <w:rFonts w:ascii="Ebrima" w:hAnsi="Ebrima" w:cstheme="minorHAnsi"/>
          <w:color w:val="000000"/>
          <w:sz w:val="21"/>
          <w:szCs w:val="21"/>
          <w:lang w:val="es-ES"/>
        </w:rPr>
        <w:t>Entrada anticipada (30min) a todos los Parques Temáticos de Walt Disney World Resort.</w:t>
      </w:r>
    </w:p>
    <w:p w14:paraId="5087353C" w14:textId="77777777" w:rsidR="00263553" w:rsidRPr="00263553" w:rsidRDefault="00263553">
      <w:pPr>
        <w:pStyle w:val="Prrafodelista"/>
        <w:numPr>
          <w:ilvl w:val="0"/>
          <w:numId w:val="4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263553">
        <w:rPr>
          <w:rFonts w:ascii="Ebrima" w:hAnsi="Ebrima" w:cstheme="minorHAnsi"/>
          <w:color w:val="000000"/>
          <w:sz w:val="21"/>
          <w:szCs w:val="21"/>
          <w:lang w:val="es-ES"/>
        </w:rPr>
        <w:t>Amplia piscina estilo resort.</w:t>
      </w:r>
    </w:p>
    <w:p w14:paraId="6E120D3F" w14:textId="77777777" w:rsidR="00263553" w:rsidRPr="00263553" w:rsidRDefault="00263553">
      <w:pPr>
        <w:pStyle w:val="Prrafodelista"/>
        <w:numPr>
          <w:ilvl w:val="0"/>
          <w:numId w:val="4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263553">
        <w:rPr>
          <w:rFonts w:ascii="Ebrima" w:hAnsi="Ebrima" w:cstheme="minorHAnsi"/>
          <w:color w:val="000000"/>
          <w:sz w:val="21"/>
          <w:szCs w:val="21"/>
          <w:lang w:val="es-ES"/>
        </w:rPr>
        <w:t>Spa y centro de bienestar Indulged con gimnasio, jacuzzi y tratamientos.</w:t>
      </w:r>
    </w:p>
    <w:p w14:paraId="45930A8B" w14:textId="77777777" w:rsidR="00263553" w:rsidRPr="00263553" w:rsidRDefault="00263553">
      <w:pPr>
        <w:pStyle w:val="Prrafodelista"/>
        <w:numPr>
          <w:ilvl w:val="0"/>
          <w:numId w:val="4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263553">
        <w:rPr>
          <w:rFonts w:ascii="Ebrima" w:hAnsi="Ebrima" w:cstheme="minorHAnsi"/>
          <w:color w:val="000000"/>
          <w:sz w:val="21"/>
          <w:szCs w:val="21"/>
          <w:lang w:val="es-ES"/>
        </w:rPr>
        <w:t>Desayuno buffet o a la carta (coste adicional).</w:t>
      </w:r>
    </w:p>
    <w:p w14:paraId="35085CA0" w14:textId="77777777" w:rsidR="00263553" w:rsidRPr="00263553" w:rsidRDefault="00263553">
      <w:pPr>
        <w:pStyle w:val="Prrafodelista"/>
        <w:numPr>
          <w:ilvl w:val="0"/>
          <w:numId w:val="4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263553">
        <w:rPr>
          <w:rFonts w:ascii="Ebrima" w:hAnsi="Ebrima" w:cstheme="minorHAnsi"/>
          <w:color w:val="000000"/>
          <w:sz w:val="21"/>
          <w:szCs w:val="21"/>
          <w:lang w:val="es-ES"/>
        </w:rPr>
        <w:t>Servicio de transporte gratuito a los 4 Parques Temáticos de Walt Disney World Resort.</w:t>
      </w:r>
    </w:p>
    <w:p w14:paraId="4BE6A9D8" w14:textId="631E06F5" w:rsidR="00263553" w:rsidRDefault="00263553">
      <w:pPr>
        <w:pStyle w:val="Prrafodelista"/>
        <w:numPr>
          <w:ilvl w:val="0"/>
          <w:numId w:val="4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263553">
        <w:rPr>
          <w:rFonts w:ascii="Ebrima" w:hAnsi="Ebrima" w:cstheme="minorHAnsi"/>
          <w:color w:val="000000"/>
          <w:sz w:val="21"/>
          <w:szCs w:val="21"/>
          <w:lang w:val="es-ES"/>
        </w:rPr>
        <w:t>Aplica Resort Fee (39 USD por noche más impuestos)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4EEE11DF" w14:textId="77777777" w:rsidR="00263553" w:rsidRDefault="00263553" w:rsidP="0026355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993"/>
        <w:gridCol w:w="1459"/>
        <w:gridCol w:w="828"/>
        <w:gridCol w:w="848"/>
        <w:gridCol w:w="1272"/>
        <w:gridCol w:w="979"/>
        <w:gridCol w:w="834"/>
      </w:tblGrid>
      <w:tr w:rsidR="00263553" w14:paraId="27FE8A3A" w14:textId="77777777" w:rsidTr="00263553">
        <w:trPr>
          <w:jc w:val="center"/>
        </w:trPr>
        <w:tc>
          <w:tcPr>
            <w:tcW w:w="3397" w:type="dxa"/>
          </w:tcPr>
          <w:p w14:paraId="2A2D89B3" w14:textId="35995211" w:rsidR="00263553" w:rsidRPr="00450BA8" w:rsidRDefault="00263553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A60BEF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  <w:t>THE RENAISSANCE ORLANDO HOTEL RESORT &amp; SPA</w:t>
            </w:r>
            <w:r w:rsidRPr="00382D1E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  <w:t>y/o Similar</w:t>
            </w:r>
            <w:r w:rsidRPr="00450BA8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  <w:t xml:space="preserve"> </w:t>
            </w:r>
            <w:r w:rsidRPr="00450BA8">
              <w:rPr>
                <w:rFonts w:ascii="Ebrima" w:hAnsi="Ebrima" w:cstheme="minorHAnsi"/>
                <w:color w:val="000000"/>
                <w:sz w:val="21"/>
                <w:szCs w:val="21"/>
                <w:lang w:val="en-US"/>
              </w:rPr>
              <w:t xml:space="preserve">6 noches </w:t>
            </w:r>
            <w:r>
              <w:rPr>
                <w:rFonts w:ascii="Ebrima" w:hAnsi="Ebrima" w:cstheme="minorHAnsi"/>
                <w:color w:val="000000"/>
                <w:sz w:val="21"/>
                <w:szCs w:val="21"/>
                <w:lang w:val="en-US"/>
              </w:rPr>
              <w:t>Towers2 Queens</w:t>
            </w:r>
          </w:p>
        </w:tc>
        <w:tc>
          <w:tcPr>
            <w:tcW w:w="993" w:type="dxa"/>
          </w:tcPr>
          <w:p w14:paraId="30086E1F" w14:textId="77777777" w:rsidR="00263553" w:rsidRPr="000762D0" w:rsidRDefault="00263553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Sencilla</w:t>
            </w:r>
          </w:p>
        </w:tc>
        <w:tc>
          <w:tcPr>
            <w:tcW w:w="1459" w:type="dxa"/>
          </w:tcPr>
          <w:p w14:paraId="4E7569C9" w14:textId="77777777" w:rsidR="00263553" w:rsidRPr="000762D0" w:rsidRDefault="00263553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Doble</w:t>
            </w: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 xml:space="preserve"> Twin</w:t>
            </w:r>
          </w:p>
        </w:tc>
        <w:tc>
          <w:tcPr>
            <w:tcW w:w="828" w:type="dxa"/>
          </w:tcPr>
          <w:p w14:paraId="09682BA6" w14:textId="77777777" w:rsidR="00263553" w:rsidRPr="000762D0" w:rsidRDefault="00263553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Doble</w:t>
            </w:r>
          </w:p>
        </w:tc>
        <w:tc>
          <w:tcPr>
            <w:tcW w:w="848" w:type="dxa"/>
          </w:tcPr>
          <w:p w14:paraId="7C5F3ACB" w14:textId="77777777" w:rsidR="00263553" w:rsidRPr="000762D0" w:rsidRDefault="00263553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Triple</w:t>
            </w:r>
          </w:p>
        </w:tc>
        <w:tc>
          <w:tcPr>
            <w:tcW w:w="1272" w:type="dxa"/>
          </w:tcPr>
          <w:p w14:paraId="6C5F867D" w14:textId="77777777" w:rsidR="00263553" w:rsidRPr="000762D0" w:rsidRDefault="00263553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Cuádruple</w:t>
            </w:r>
          </w:p>
        </w:tc>
        <w:tc>
          <w:tcPr>
            <w:tcW w:w="979" w:type="dxa"/>
          </w:tcPr>
          <w:p w14:paraId="27B75648" w14:textId="77777777" w:rsidR="00263553" w:rsidRPr="000762D0" w:rsidRDefault="00263553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Junior</w:t>
            </w:r>
          </w:p>
        </w:tc>
        <w:tc>
          <w:tcPr>
            <w:tcW w:w="834" w:type="dxa"/>
          </w:tcPr>
          <w:p w14:paraId="3F75DF26" w14:textId="77777777" w:rsidR="00263553" w:rsidRPr="000762D0" w:rsidRDefault="00263553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Niño</w:t>
            </w:r>
          </w:p>
        </w:tc>
      </w:tr>
      <w:tr w:rsidR="00412B9A" w14:paraId="66745380" w14:textId="77777777" w:rsidTr="00263553">
        <w:trPr>
          <w:jc w:val="center"/>
        </w:trPr>
        <w:tc>
          <w:tcPr>
            <w:tcW w:w="3397" w:type="dxa"/>
          </w:tcPr>
          <w:p w14:paraId="6B09893E" w14:textId="77777777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P.V.P.</w:t>
            </w:r>
          </w:p>
        </w:tc>
        <w:tc>
          <w:tcPr>
            <w:tcW w:w="993" w:type="dxa"/>
          </w:tcPr>
          <w:p w14:paraId="67E2F5E0" w14:textId="44AC1806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$3.410</w:t>
            </w:r>
          </w:p>
        </w:tc>
        <w:tc>
          <w:tcPr>
            <w:tcW w:w="1459" w:type="dxa"/>
          </w:tcPr>
          <w:p w14:paraId="08FF7103" w14:textId="260E37A0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$2.298</w:t>
            </w:r>
          </w:p>
        </w:tc>
        <w:tc>
          <w:tcPr>
            <w:tcW w:w="828" w:type="dxa"/>
          </w:tcPr>
          <w:p w14:paraId="4A9F4360" w14:textId="5596B9B1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$2.160</w:t>
            </w:r>
          </w:p>
        </w:tc>
        <w:tc>
          <w:tcPr>
            <w:tcW w:w="848" w:type="dxa"/>
          </w:tcPr>
          <w:p w14:paraId="5AE8980F" w14:textId="6C0CCBB3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$1.912</w:t>
            </w:r>
          </w:p>
        </w:tc>
        <w:tc>
          <w:tcPr>
            <w:tcW w:w="1272" w:type="dxa"/>
          </w:tcPr>
          <w:p w14:paraId="281E5DA7" w14:textId="5F129EF0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$1.785</w:t>
            </w:r>
          </w:p>
        </w:tc>
        <w:tc>
          <w:tcPr>
            <w:tcW w:w="979" w:type="dxa"/>
          </w:tcPr>
          <w:p w14:paraId="2FFBA038" w14:textId="54578319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$1.478</w:t>
            </w:r>
          </w:p>
        </w:tc>
        <w:tc>
          <w:tcPr>
            <w:tcW w:w="834" w:type="dxa"/>
          </w:tcPr>
          <w:p w14:paraId="633E41EF" w14:textId="48D72358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$1.121</w:t>
            </w:r>
          </w:p>
        </w:tc>
      </w:tr>
      <w:tr w:rsidR="00412B9A" w14:paraId="1FB4FB9D" w14:textId="77777777" w:rsidTr="00263553">
        <w:trPr>
          <w:jc w:val="center"/>
        </w:trPr>
        <w:tc>
          <w:tcPr>
            <w:tcW w:w="3397" w:type="dxa"/>
          </w:tcPr>
          <w:p w14:paraId="17B44200" w14:textId="77777777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Efectivo</w:t>
            </w:r>
          </w:p>
        </w:tc>
        <w:tc>
          <w:tcPr>
            <w:tcW w:w="993" w:type="dxa"/>
          </w:tcPr>
          <w:p w14:paraId="7954AE12" w14:textId="4ACEBDA2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$3.225</w:t>
            </w:r>
          </w:p>
        </w:tc>
        <w:tc>
          <w:tcPr>
            <w:tcW w:w="1459" w:type="dxa"/>
          </w:tcPr>
          <w:p w14:paraId="40A6F1F5" w14:textId="0A78B5CB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$2.173</w:t>
            </w:r>
          </w:p>
        </w:tc>
        <w:tc>
          <w:tcPr>
            <w:tcW w:w="828" w:type="dxa"/>
          </w:tcPr>
          <w:p w14:paraId="5F9D22F0" w14:textId="665A9C5B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$2.044</w:t>
            </w:r>
          </w:p>
        </w:tc>
        <w:tc>
          <w:tcPr>
            <w:tcW w:w="848" w:type="dxa"/>
          </w:tcPr>
          <w:p w14:paraId="2A523059" w14:textId="3798CDB3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$1.808</w:t>
            </w:r>
          </w:p>
        </w:tc>
        <w:tc>
          <w:tcPr>
            <w:tcW w:w="1272" w:type="dxa"/>
          </w:tcPr>
          <w:p w14:paraId="2E159409" w14:textId="649D96F3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$1.688</w:t>
            </w:r>
          </w:p>
        </w:tc>
        <w:tc>
          <w:tcPr>
            <w:tcW w:w="979" w:type="dxa"/>
          </w:tcPr>
          <w:p w14:paraId="0CDCDE9C" w14:textId="5B08ABEA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$1.397</w:t>
            </w:r>
          </w:p>
        </w:tc>
        <w:tc>
          <w:tcPr>
            <w:tcW w:w="834" w:type="dxa"/>
          </w:tcPr>
          <w:p w14:paraId="1054C923" w14:textId="7940D6DF" w:rsidR="00412B9A" w:rsidRDefault="00412B9A" w:rsidP="00412B9A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$1.060</w:t>
            </w:r>
          </w:p>
        </w:tc>
      </w:tr>
    </w:tbl>
    <w:p w14:paraId="731B5413" w14:textId="77777777" w:rsidR="00263553" w:rsidRPr="00263553" w:rsidRDefault="00263553" w:rsidP="0026355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361FD89C" w14:textId="77777777" w:rsidR="00C5192F" w:rsidRDefault="00C5192F" w:rsidP="000762D0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n-US"/>
        </w:rPr>
      </w:pPr>
    </w:p>
    <w:p w14:paraId="7AB7D8CA" w14:textId="7FC4A5F6" w:rsidR="00A60BEF" w:rsidRPr="00C5192F" w:rsidRDefault="00C5192F" w:rsidP="000762D0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n-US"/>
        </w:rPr>
      </w:pPr>
      <w:r w:rsidRPr="00C5192F">
        <w:rPr>
          <w:rFonts w:ascii="Ebrima" w:hAnsi="Ebrima" w:cstheme="minorHAnsi"/>
          <w:b/>
          <w:bCs/>
          <w:color w:val="000000"/>
          <w:sz w:val="21"/>
          <w:szCs w:val="21"/>
          <w:lang w:val="en-US"/>
        </w:rPr>
        <w:t>DRURY PLAZA HOTEL ORLANDO - DISNEY SPRINGS® AREA ****</w:t>
      </w:r>
    </w:p>
    <w:p w14:paraId="0EEB7049" w14:textId="77777777" w:rsidR="00C5192F" w:rsidRDefault="00C5192F" w:rsidP="000762D0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n-US"/>
        </w:rPr>
      </w:pPr>
    </w:p>
    <w:p w14:paraId="30B56452" w14:textId="77777777" w:rsidR="00C5192F" w:rsidRPr="00C5192F" w:rsidRDefault="00C5192F">
      <w:pPr>
        <w:pStyle w:val="Prrafodelista"/>
        <w:numPr>
          <w:ilvl w:val="0"/>
          <w:numId w:val="5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5192F">
        <w:rPr>
          <w:rFonts w:ascii="Ebrima" w:hAnsi="Ebrima" w:cstheme="minorHAnsi"/>
          <w:color w:val="000000"/>
          <w:sz w:val="21"/>
          <w:szCs w:val="21"/>
          <w:lang w:val="es-ES"/>
        </w:rPr>
        <w:t>Excelente relación calidad-precio: sin resort fee y desayuno diario gratuito.</w:t>
      </w:r>
    </w:p>
    <w:p w14:paraId="39D6584F" w14:textId="77777777" w:rsidR="00C5192F" w:rsidRPr="00C5192F" w:rsidRDefault="00C5192F">
      <w:pPr>
        <w:pStyle w:val="Prrafodelista"/>
        <w:numPr>
          <w:ilvl w:val="0"/>
          <w:numId w:val="5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5192F">
        <w:rPr>
          <w:rFonts w:ascii="Ebrima" w:hAnsi="Ebrima" w:cstheme="minorHAnsi"/>
          <w:color w:val="000000"/>
          <w:sz w:val="21"/>
          <w:szCs w:val="21"/>
          <w:lang w:val="es-ES"/>
        </w:rPr>
        <w:lastRenderedPageBreak/>
        <w:t>Entrada anticipada de 30 minutos a los 4 Parques Temáticos de Walt Disney World Resort.</w:t>
      </w:r>
    </w:p>
    <w:p w14:paraId="6F06A337" w14:textId="77777777" w:rsidR="00C5192F" w:rsidRPr="00C5192F" w:rsidRDefault="00C5192F">
      <w:pPr>
        <w:pStyle w:val="Prrafodelista"/>
        <w:numPr>
          <w:ilvl w:val="0"/>
          <w:numId w:val="5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5192F">
        <w:rPr>
          <w:rFonts w:ascii="Ebrima" w:hAnsi="Ebrima" w:cstheme="minorHAnsi"/>
          <w:color w:val="000000"/>
          <w:sz w:val="21"/>
          <w:szCs w:val="21"/>
          <w:lang w:val="es-ES"/>
        </w:rPr>
        <w:t>Piscina estilo resort, zona de juegos acuáticos para niños, jacuzzi, sala de juegos y gimnasio.</w:t>
      </w:r>
    </w:p>
    <w:p w14:paraId="0815EE9A" w14:textId="5080FBED" w:rsidR="00C5192F" w:rsidRPr="00C5192F" w:rsidRDefault="00C5192F">
      <w:pPr>
        <w:pStyle w:val="Prrafodelista"/>
        <w:numPr>
          <w:ilvl w:val="0"/>
          <w:numId w:val="5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5192F">
        <w:rPr>
          <w:rFonts w:ascii="Ebrima" w:hAnsi="Ebrima" w:cstheme="minorHAnsi"/>
          <w:color w:val="000000"/>
          <w:sz w:val="21"/>
          <w:szCs w:val="21"/>
          <w:lang w:val="es-ES"/>
        </w:rPr>
        <w:t>Servicio de transporte gratuito a los 4 Parques Temáticos de Walt Disney World Resort y a los Parques Acuáticos Disney.</w:t>
      </w:r>
    </w:p>
    <w:p w14:paraId="551D0D36" w14:textId="77777777" w:rsidR="00C5192F" w:rsidRDefault="00C5192F" w:rsidP="000762D0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993"/>
        <w:gridCol w:w="1459"/>
        <w:gridCol w:w="828"/>
        <w:gridCol w:w="848"/>
        <w:gridCol w:w="1272"/>
        <w:gridCol w:w="979"/>
        <w:gridCol w:w="834"/>
      </w:tblGrid>
      <w:tr w:rsidR="00C5192F" w14:paraId="39D7FFBF" w14:textId="77777777" w:rsidTr="00B23600">
        <w:trPr>
          <w:jc w:val="center"/>
        </w:trPr>
        <w:tc>
          <w:tcPr>
            <w:tcW w:w="3397" w:type="dxa"/>
          </w:tcPr>
          <w:p w14:paraId="7679241D" w14:textId="53AF25A0" w:rsidR="00C5192F" w:rsidRPr="00450BA8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C5192F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  <w:t>DRURY PLAZA HOTEL ORLANDO - DISNEY SPRINGS</w:t>
            </w: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  <w:t xml:space="preserve"> AREA</w:t>
            </w:r>
            <w:r w:rsidRPr="00450BA8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  <w:t xml:space="preserve"> </w:t>
            </w:r>
            <w:r w:rsidRPr="00450BA8">
              <w:rPr>
                <w:rFonts w:ascii="Ebrima" w:hAnsi="Ebrima" w:cstheme="minorHAnsi"/>
                <w:color w:val="000000"/>
                <w:sz w:val="21"/>
                <w:szCs w:val="21"/>
                <w:lang w:val="en-US"/>
              </w:rPr>
              <w:t xml:space="preserve">6 noches </w:t>
            </w:r>
            <w:r>
              <w:rPr>
                <w:rFonts w:ascii="Ebrima" w:hAnsi="Ebrima" w:cstheme="minorHAnsi"/>
                <w:color w:val="000000"/>
                <w:sz w:val="21"/>
                <w:szCs w:val="21"/>
                <w:lang w:val="en-US"/>
              </w:rPr>
              <w:t>Deluxe King or 2 Queens</w:t>
            </w:r>
          </w:p>
        </w:tc>
        <w:tc>
          <w:tcPr>
            <w:tcW w:w="993" w:type="dxa"/>
          </w:tcPr>
          <w:p w14:paraId="206B51C4" w14:textId="77777777" w:rsidR="00C5192F" w:rsidRPr="000762D0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Sencilla</w:t>
            </w:r>
          </w:p>
        </w:tc>
        <w:tc>
          <w:tcPr>
            <w:tcW w:w="1459" w:type="dxa"/>
          </w:tcPr>
          <w:p w14:paraId="502C8EF7" w14:textId="77777777" w:rsidR="00C5192F" w:rsidRPr="000762D0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Doble</w:t>
            </w: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 xml:space="preserve"> Twin</w:t>
            </w:r>
          </w:p>
        </w:tc>
        <w:tc>
          <w:tcPr>
            <w:tcW w:w="828" w:type="dxa"/>
          </w:tcPr>
          <w:p w14:paraId="58756D80" w14:textId="77777777" w:rsidR="00C5192F" w:rsidRPr="000762D0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Doble</w:t>
            </w:r>
          </w:p>
        </w:tc>
        <w:tc>
          <w:tcPr>
            <w:tcW w:w="848" w:type="dxa"/>
          </w:tcPr>
          <w:p w14:paraId="2BF6A430" w14:textId="77777777" w:rsidR="00C5192F" w:rsidRPr="000762D0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Triple</w:t>
            </w:r>
          </w:p>
        </w:tc>
        <w:tc>
          <w:tcPr>
            <w:tcW w:w="1272" w:type="dxa"/>
          </w:tcPr>
          <w:p w14:paraId="3005935D" w14:textId="77777777" w:rsidR="00C5192F" w:rsidRPr="000762D0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Cuádruple</w:t>
            </w:r>
          </w:p>
        </w:tc>
        <w:tc>
          <w:tcPr>
            <w:tcW w:w="979" w:type="dxa"/>
          </w:tcPr>
          <w:p w14:paraId="60F32D07" w14:textId="77777777" w:rsidR="00C5192F" w:rsidRPr="000762D0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Junior</w:t>
            </w:r>
          </w:p>
        </w:tc>
        <w:tc>
          <w:tcPr>
            <w:tcW w:w="834" w:type="dxa"/>
          </w:tcPr>
          <w:p w14:paraId="6C134201" w14:textId="77777777" w:rsidR="00C5192F" w:rsidRPr="000762D0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Niño</w:t>
            </w:r>
          </w:p>
        </w:tc>
      </w:tr>
      <w:tr w:rsidR="00C5192F" w14:paraId="1D90B140" w14:textId="77777777" w:rsidTr="00B23600">
        <w:trPr>
          <w:jc w:val="center"/>
        </w:trPr>
        <w:tc>
          <w:tcPr>
            <w:tcW w:w="3397" w:type="dxa"/>
          </w:tcPr>
          <w:p w14:paraId="2E7B2512" w14:textId="77777777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P.V.P.</w:t>
            </w:r>
          </w:p>
        </w:tc>
        <w:tc>
          <w:tcPr>
            <w:tcW w:w="993" w:type="dxa"/>
          </w:tcPr>
          <w:p w14:paraId="4549DF7B" w14:textId="404EB723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$3.455</w:t>
            </w:r>
          </w:p>
        </w:tc>
        <w:tc>
          <w:tcPr>
            <w:tcW w:w="1459" w:type="dxa"/>
          </w:tcPr>
          <w:p w14:paraId="3E0F5783" w14:textId="305A3801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$2.298</w:t>
            </w:r>
          </w:p>
        </w:tc>
        <w:tc>
          <w:tcPr>
            <w:tcW w:w="828" w:type="dxa"/>
          </w:tcPr>
          <w:p w14:paraId="6D9D10A8" w14:textId="6CCD2828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$2.184</w:t>
            </w:r>
          </w:p>
        </w:tc>
        <w:tc>
          <w:tcPr>
            <w:tcW w:w="848" w:type="dxa"/>
          </w:tcPr>
          <w:p w14:paraId="3D94F597" w14:textId="625AE504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$1.912</w:t>
            </w:r>
          </w:p>
        </w:tc>
        <w:tc>
          <w:tcPr>
            <w:tcW w:w="1272" w:type="dxa"/>
          </w:tcPr>
          <w:p w14:paraId="169E85BD" w14:textId="27BF6567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$1.774</w:t>
            </w:r>
          </w:p>
        </w:tc>
        <w:tc>
          <w:tcPr>
            <w:tcW w:w="979" w:type="dxa"/>
          </w:tcPr>
          <w:p w14:paraId="5A7D5C01" w14:textId="4FCA3A90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$1.478</w:t>
            </w:r>
          </w:p>
        </w:tc>
        <w:tc>
          <w:tcPr>
            <w:tcW w:w="834" w:type="dxa"/>
          </w:tcPr>
          <w:p w14:paraId="163F82FC" w14:textId="1C359608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$1.121</w:t>
            </w:r>
          </w:p>
        </w:tc>
      </w:tr>
      <w:tr w:rsidR="00C5192F" w14:paraId="2835BA09" w14:textId="77777777" w:rsidTr="00B23600">
        <w:trPr>
          <w:jc w:val="center"/>
        </w:trPr>
        <w:tc>
          <w:tcPr>
            <w:tcW w:w="3397" w:type="dxa"/>
          </w:tcPr>
          <w:p w14:paraId="52ECA476" w14:textId="77777777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Efectivo</w:t>
            </w:r>
          </w:p>
        </w:tc>
        <w:tc>
          <w:tcPr>
            <w:tcW w:w="993" w:type="dxa"/>
          </w:tcPr>
          <w:p w14:paraId="5B6E3641" w14:textId="591DA380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$3.269</w:t>
            </w:r>
          </w:p>
        </w:tc>
        <w:tc>
          <w:tcPr>
            <w:tcW w:w="1459" w:type="dxa"/>
          </w:tcPr>
          <w:p w14:paraId="2E245154" w14:textId="10235356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$2.173</w:t>
            </w:r>
          </w:p>
        </w:tc>
        <w:tc>
          <w:tcPr>
            <w:tcW w:w="828" w:type="dxa"/>
          </w:tcPr>
          <w:p w14:paraId="4250C4B4" w14:textId="4F2BAD3E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$2.065</w:t>
            </w:r>
          </w:p>
        </w:tc>
        <w:tc>
          <w:tcPr>
            <w:tcW w:w="848" w:type="dxa"/>
          </w:tcPr>
          <w:p w14:paraId="2F970848" w14:textId="5410AB09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$1.808</w:t>
            </w:r>
          </w:p>
        </w:tc>
        <w:tc>
          <w:tcPr>
            <w:tcW w:w="1272" w:type="dxa"/>
          </w:tcPr>
          <w:p w14:paraId="5025724B" w14:textId="5412CC65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$1.677</w:t>
            </w:r>
          </w:p>
        </w:tc>
        <w:tc>
          <w:tcPr>
            <w:tcW w:w="979" w:type="dxa"/>
          </w:tcPr>
          <w:p w14:paraId="479E93AB" w14:textId="4EC98413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$1.397</w:t>
            </w:r>
          </w:p>
        </w:tc>
        <w:tc>
          <w:tcPr>
            <w:tcW w:w="834" w:type="dxa"/>
          </w:tcPr>
          <w:p w14:paraId="2993DA98" w14:textId="23DCBE92" w:rsidR="00C5192F" w:rsidRDefault="00C5192F" w:rsidP="00C5192F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$1.060</w:t>
            </w:r>
          </w:p>
        </w:tc>
      </w:tr>
    </w:tbl>
    <w:p w14:paraId="58542997" w14:textId="77777777" w:rsidR="00C5192F" w:rsidRDefault="00C5192F" w:rsidP="000762D0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4E0A26A3" w14:textId="77777777" w:rsidR="00C5192F" w:rsidRDefault="00C5192F" w:rsidP="000762D0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3CE335D9" w14:textId="45E2E91E" w:rsidR="00C5192F" w:rsidRPr="00C5192F" w:rsidRDefault="00C5192F" w:rsidP="000762D0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C5192F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DISNEY’S ALL STAR MOVIES / ECONOMICO</w:t>
      </w:r>
    </w:p>
    <w:p w14:paraId="7E674748" w14:textId="21B07B97" w:rsidR="00C5192F" w:rsidRPr="00C5192F" w:rsidRDefault="00C5192F" w:rsidP="000762D0">
      <w:pPr>
        <w:contextualSpacing/>
        <w:jc w:val="both"/>
        <w:rPr>
          <w:rFonts w:ascii="Ebrima" w:hAnsi="Ebrima" w:cstheme="minorHAnsi"/>
          <w:i/>
          <w:iCs/>
          <w:color w:val="000000"/>
          <w:sz w:val="21"/>
          <w:szCs w:val="21"/>
          <w:lang w:val="es-ES"/>
        </w:rPr>
      </w:pPr>
      <w:r w:rsidRPr="00C5192F">
        <w:rPr>
          <w:rFonts w:ascii="Ebrima" w:hAnsi="Ebrima" w:cstheme="minorHAnsi"/>
          <w:i/>
          <w:iCs/>
          <w:color w:val="000000"/>
          <w:sz w:val="21"/>
          <w:szCs w:val="21"/>
          <w:lang w:val="es-ES"/>
        </w:rPr>
        <w:t>Disney Value Resort inspirado en películas Disney y Pixar, ideal para familias con niños pequeños.</w:t>
      </w:r>
    </w:p>
    <w:p w14:paraId="0CEF6751" w14:textId="77777777" w:rsidR="00C5192F" w:rsidRPr="00C5192F" w:rsidRDefault="00C5192F">
      <w:pPr>
        <w:pStyle w:val="Prrafodelista"/>
        <w:numPr>
          <w:ilvl w:val="0"/>
          <w:numId w:val="6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5192F">
        <w:rPr>
          <w:rFonts w:ascii="Ebrima" w:hAnsi="Ebrima" w:cstheme="minorHAnsi"/>
          <w:color w:val="000000"/>
          <w:sz w:val="21"/>
          <w:szCs w:val="21"/>
          <w:lang w:val="es-ES"/>
        </w:rPr>
        <w:t>5 secciones temáticas con estatuas de 12 metros de películas Disney y Pixar famosas.</w:t>
      </w:r>
    </w:p>
    <w:p w14:paraId="575B50A9" w14:textId="77777777" w:rsidR="00C5192F" w:rsidRPr="00C5192F" w:rsidRDefault="00C5192F">
      <w:pPr>
        <w:pStyle w:val="Prrafodelista"/>
        <w:numPr>
          <w:ilvl w:val="0"/>
          <w:numId w:val="6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5192F">
        <w:rPr>
          <w:rFonts w:ascii="Ebrima" w:hAnsi="Ebrima" w:cstheme="minorHAnsi"/>
          <w:color w:val="000000"/>
          <w:sz w:val="21"/>
          <w:szCs w:val="21"/>
          <w:lang w:val="es-ES"/>
        </w:rPr>
        <w:t>Entrada anticipada a los Parques Temáticos Disney (con boleto válido).</w:t>
      </w:r>
    </w:p>
    <w:p w14:paraId="6532531C" w14:textId="77777777" w:rsidR="00C5192F" w:rsidRPr="00C5192F" w:rsidRDefault="00C5192F">
      <w:pPr>
        <w:pStyle w:val="Prrafodelista"/>
        <w:numPr>
          <w:ilvl w:val="0"/>
          <w:numId w:val="6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5192F">
        <w:rPr>
          <w:rFonts w:ascii="Ebrima" w:hAnsi="Ebrima" w:cstheme="minorHAnsi"/>
          <w:color w:val="000000"/>
          <w:sz w:val="21"/>
          <w:szCs w:val="21"/>
          <w:lang w:val="es-ES"/>
        </w:rPr>
        <w:t>"Movies under the stars”, actividades con fogatas, área de juegos infantiles y mucho más.</w:t>
      </w:r>
    </w:p>
    <w:p w14:paraId="56AB52B4" w14:textId="77777777" w:rsidR="00C5192F" w:rsidRPr="00C5192F" w:rsidRDefault="00C5192F">
      <w:pPr>
        <w:pStyle w:val="Prrafodelista"/>
        <w:numPr>
          <w:ilvl w:val="0"/>
          <w:numId w:val="6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5192F">
        <w:rPr>
          <w:rFonts w:ascii="Ebrima" w:hAnsi="Ebrima" w:cstheme="minorHAnsi"/>
          <w:color w:val="000000"/>
          <w:sz w:val="21"/>
          <w:szCs w:val="21"/>
          <w:lang w:val="es-ES"/>
        </w:rPr>
        <w:t>Servicio de autobús gratuito a Parques Temáticos Disney y Disney Springs.</w:t>
      </w:r>
    </w:p>
    <w:p w14:paraId="0590B510" w14:textId="77777777" w:rsidR="00C5192F" w:rsidRPr="00C5192F" w:rsidRDefault="00C5192F">
      <w:pPr>
        <w:pStyle w:val="Prrafodelista"/>
        <w:numPr>
          <w:ilvl w:val="0"/>
          <w:numId w:val="6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5192F">
        <w:rPr>
          <w:rFonts w:ascii="Ebrima" w:hAnsi="Ebrima" w:cstheme="minorHAnsi"/>
          <w:color w:val="000000"/>
          <w:sz w:val="21"/>
          <w:szCs w:val="21"/>
          <w:lang w:val="es-ES"/>
        </w:rPr>
        <w:t>Opciones de Desayuno en los patios de comidas del Resort (no incluido en la diaria).</w:t>
      </w:r>
    </w:p>
    <w:p w14:paraId="40A58278" w14:textId="1B7EC8FB" w:rsidR="00C5192F" w:rsidRPr="00C5192F" w:rsidRDefault="00C5192F">
      <w:pPr>
        <w:pStyle w:val="Prrafodelista"/>
        <w:numPr>
          <w:ilvl w:val="0"/>
          <w:numId w:val="6"/>
        </w:num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C5192F">
        <w:rPr>
          <w:rFonts w:ascii="Ebrima" w:hAnsi="Ebrima" w:cstheme="minorHAnsi"/>
          <w:color w:val="000000"/>
          <w:sz w:val="21"/>
          <w:szCs w:val="21"/>
          <w:lang w:val="es-ES"/>
        </w:rPr>
        <w:t>No aplica Resort Fee.</w:t>
      </w:r>
    </w:p>
    <w:p w14:paraId="711A694E" w14:textId="77777777" w:rsidR="00C5192F" w:rsidRDefault="00C5192F" w:rsidP="000762D0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993"/>
        <w:gridCol w:w="1459"/>
        <w:gridCol w:w="828"/>
        <w:gridCol w:w="848"/>
        <w:gridCol w:w="1272"/>
        <w:gridCol w:w="979"/>
        <w:gridCol w:w="834"/>
      </w:tblGrid>
      <w:tr w:rsidR="00C5192F" w14:paraId="14B9DFE3" w14:textId="77777777" w:rsidTr="00B23600">
        <w:trPr>
          <w:jc w:val="center"/>
        </w:trPr>
        <w:tc>
          <w:tcPr>
            <w:tcW w:w="3397" w:type="dxa"/>
          </w:tcPr>
          <w:p w14:paraId="228475A9" w14:textId="4256D9C9" w:rsidR="00C5192F" w:rsidRPr="00C5192F" w:rsidRDefault="00C5192F" w:rsidP="00C5192F">
            <w:pPr>
              <w:contextualSpacing/>
              <w:jc w:val="both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C5192F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  <w:t>DISNEY’S ALL-STAR MOVIES / ECONOMICO</w:t>
            </w:r>
          </w:p>
          <w:p w14:paraId="4A96DBB8" w14:textId="06C0C17A" w:rsidR="00C5192F" w:rsidRPr="00450BA8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450BA8">
              <w:rPr>
                <w:rFonts w:ascii="Ebrima" w:hAnsi="Ebrima" w:cstheme="minorHAnsi"/>
                <w:color w:val="000000"/>
                <w:sz w:val="21"/>
                <w:szCs w:val="21"/>
                <w:lang w:val="en-US"/>
              </w:rPr>
              <w:t xml:space="preserve">6 noches </w:t>
            </w:r>
            <w:r>
              <w:rPr>
                <w:rFonts w:ascii="Ebrima" w:hAnsi="Ebrima" w:cstheme="minorHAnsi"/>
                <w:color w:val="000000"/>
                <w:sz w:val="21"/>
                <w:szCs w:val="21"/>
                <w:lang w:val="en-US"/>
              </w:rPr>
              <w:t>Standard Room</w:t>
            </w:r>
          </w:p>
        </w:tc>
        <w:tc>
          <w:tcPr>
            <w:tcW w:w="993" w:type="dxa"/>
          </w:tcPr>
          <w:p w14:paraId="1877FB63" w14:textId="77777777" w:rsidR="00C5192F" w:rsidRPr="000762D0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Sencilla</w:t>
            </w:r>
          </w:p>
        </w:tc>
        <w:tc>
          <w:tcPr>
            <w:tcW w:w="1459" w:type="dxa"/>
          </w:tcPr>
          <w:p w14:paraId="4DF3BAC3" w14:textId="77777777" w:rsidR="00C5192F" w:rsidRPr="000762D0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Doble</w:t>
            </w: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 xml:space="preserve"> Twin</w:t>
            </w:r>
          </w:p>
        </w:tc>
        <w:tc>
          <w:tcPr>
            <w:tcW w:w="828" w:type="dxa"/>
          </w:tcPr>
          <w:p w14:paraId="1A50B4B7" w14:textId="77777777" w:rsidR="00C5192F" w:rsidRPr="000762D0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Doble</w:t>
            </w:r>
          </w:p>
        </w:tc>
        <w:tc>
          <w:tcPr>
            <w:tcW w:w="848" w:type="dxa"/>
          </w:tcPr>
          <w:p w14:paraId="25319D36" w14:textId="77777777" w:rsidR="00C5192F" w:rsidRPr="000762D0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Triple</w:t>
            </w:r>
          </w:p>
        </w:tc>
        <w:tc>
          <w:tcPr>
            <w:tcW w:w="1272" w:type="dxa"/>
          </w:tcPr>
          <w:p w14:paraId="7B68D417" w14:textId="77777777" w:rsidR="00C5192F" w:rsidRPr="000762D0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Cuádruple</w:t>
            </w:r>
          </w:p>
        </w:tc>
        <w:tc>
          <w:tcPr>
            <w:tcW w:w="979" w:type="dxa"/>
          </w:tcPr>
          <w:p w14:paraId="7F9D6E63" w14:textId="77777777" w:rsidR="00C5192F" w:rsidRPr="000762D0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Junior</w:t>
            </w:r>
          </w:p>
        </w:tc>
        <w:tc>
          <w:tcPr>
            <w:tcW w:w="834" w:type="dxa"/>
          </w:tcPr>
          <w:p w14:paraId="55A0CBDE" w14:textId="77777777" w:rsidR="00C5192F" w:rsidRPr="000762D0" w:rsidRDefault="00C5192F" w:rsidP="00B23600">
            <w:pPr>
              <w:contextualSpacing/>
              <w:jc w:val="center"/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0762D0">
              <w:rPr>
                <w:rFonts w:ascii="Ebrima" w:hAnsi="Ebrima" w:cstheme="minorHAnsi"/>
                <w:b/>
                <w:bCs/>
                <w:color w:val="000000"/>
                <w:sz w:val="21"/>
                <w:szCs w:val="21"/>
                <w:lang w:val="es-ES"/>
              </w:rPr>
              <w:t>Niño</w:t>
            </w:r>
          </w:p>
        </w:tc>
      </w:tr>
      <w:tr w:rsidR="004055C6" w14:paraId="1AFA41ED" w14:textId="77777777" w:rsidTr="00B23600">
        <w:trPr>
          <w:jc w:val="center"/>
        </w:trPr>
        <w:tc>
          <w:tcPr>
            <w:tcW w:w="3397" w:type="dxa"/>
          </w:tcPr>
          <w:p w14:paraId="39CED1F2" w14:textId="77777777" w:rsidR="004055C6" w:rsidRDefault="004055C6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P.V.P.</w:t>
            </w:r>
          </w:p>
        </w:tc>
        <w:tc>
          <w:tcPr>
            <w:tcW w:w="993" w:type="dxa"/>
          </w:tcPr>
          <w:p w14:paraId="4E58F985" w14:textId="5A9AA40F" w:rsidR="004055C6" w:rsidRDefault="004055C6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$4.005</w:t>
            </w:r>
          </w:p>
        </w:tc>
        <w:tc>
          <w:tcPr>
            <w:tcW w:w="1459" w:type="dxa"/>
          </w:tcPr>
          <w:p w14:paraId="46693D88" w14:textId="298466B4" w:rsidR="004055C6" w:rsidRDefault="004055C6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$2.572</w:t>
            </w:r>
          </w:p>
        </w:tc>
        <w:tc>
          <w:tcPr>
            <w:tcW w:w="828" w:type="dxa"/>
          </w:tcPr>
          <w:p w14:paraId="4E6A588E" w14:textId="294511EB" w:rsidR="004055C6" w:rsidRDefault="004055C6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$2.458</w:t>
            </w:r>
          </w:p>
        </w:tc>
        <w:tc>
          <w:tcPr>
            <w:tcW w:w="848" w:type="dxa"/>
          </w:tcPr>
          <w:p w14:paraId="60D42ABB" w14:textId="1E3DA5F7" w:rsidR="004055C6" w:rsidRDefault="004055C6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$2.095</w:t>
            </w:r>
          </w:p>
        </w:tc>
        <w:tc>
          <w:tcPr>
            <w:tcW w:w="1272" w:type="dxa"/>
          </w:tcPr>
          <w:p w14:paraId="46783E65" w14:textId="737F9CA4" w:rsidR="004055C6" w:rsidRDefault="004055C6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$1.651</w:t>
            </w:r>
          </w:p>
        </w:tc>
        <w:tc>
          <w:tcPr>
            <w:tcW w:w="979" w:type="dxa"/>
          </w:tcPr>
          <w:p w14:paraId="0DFE8934" w14:textId="51B66AE1" w:rsidR="004055C6" w:rsidRDefault="00D346A3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$1.475</w:t>
            </w:r>
          </w:p>
        </w:tc>
        <w:tc>
          <w:tcPr>
            <w:tcW w:w="834" w:type="dxa"/>
          </w:tcPr>
          <w:p w14:paraId="78E24191" w14:textId="17ECF17C" w:rsidR="004055C6" w:rsidRDefault="004055C6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$1.121</w:t>
            </w:r>
          </w:p>
        </w:tc>
      </w:tr>
      <w:tr w:rsidR="004055C6" w14:paraId="61A0C816" w14:textId="77777777" w:rsidTr="00B23600">
        <w:trPr>
          <w:jc w:val="center"/>
        </w:trPr>
        <w:tc>
          <w:tcPr>
            <w:tcW w:w="3397" w:type="dxa"/>
          </w:tcPr>
          <w:p w14:paraId="0DBFEA75" w14:textId="77777777" w:rsidR="004055C6" w:rsidRDefault="004055C6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Efectivo</w:t>
            </w:r>
          </w:p>
        </w:tc>
        <w:tc>
          <w:tcPr>
            <w:tcW w:w="993" w:type="dxa"/>
          </w:tcPr>
          <w:p w14:paraId="16923750" w14:textId="77FDB0DA" w:rsidR="004055C6" w:rsidRDefault="004055C6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$3.787</w:t>
            </w:r>
          </w:p>
        </w:tc>
        <w:tc>
          <w:tcPr>
            <w:tcW w:w="1459" w:type="dxa"/>
          </w:tcPr>
          <w:p w14:paraId="0260C35F" w14:textId="1756830F" w:rsidR="004055C6" w:rsidRDefault="004055C6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$2.433</w:t>
            </w:r>
          </w:p>
        </w:tc>
        <w:tc>
          <w:tcPr>
            <w:tcW w:w="828" w:type="dxa"/>
          </w:tcPr>
          <w:p w14:paraId="5533B5AE" w14:textId="4F0DF4A6" w:rsidR="004055C6" w:rsidRDefault="004055C6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$2.325</w:t>
            </w:r>
          </w:p>
        </w:tc>
        <w:tc>
          <w:tcPr>
            <w:tcW w:w="848" w:type="dxa"/>
          </w:tcPr>
          <w:p w14:paraId="3BCDA776" w14:textId="5BA8C205" w:rsidR="004055C6" w:rsidRDefault="004055C6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$1.981</w:t>
            </w:r>
          </w:p>
        </w:tc>
        <w:tc>
          <w:tcPr>
            <w:tcW w:w="1272" w:type="dxa"/>
          </w:tcPr>
          <w:p w14:paraId="5B9E1CC7" w14:textId="7557471B" w:rsidR="004055C6" w:rsidRDefault="004055C6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$1.562</w:t>
            </w:r>
          </w:p>
        </w:tc>
        <w:tc>
          <w:tcPr>
            <w:tcW w:w="979" w:type="dxa"/>
          </w:tcPr>
          <w:p w14:paraId="5BC2E000" w14:textId="7090DB92" w:rsidR="004055C6" w:rsidRDefault="00D346A3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$1.396</w:t>
            </w:r>
          </w:p>
        </w:tc>
        <w:tc>
          <w:tcPr>
            <w:tcW w:w="834" w:type="dxa"/>
          </w:tcPr>
          <w:p w14:paraId="5E183471" w14:textId="77F8E3FB" w:rsidR="004055C6" w:rsidRDefault="004055C6" w:rsidP="004055C6">
            <w:pPr>
              <w:contextualSpacing/>
              <w:jc w:val="center"/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</w:pPr>
            <w:r>
              <w:rPr>
                <w:rFonts w:ascii="Ebrima" w:hAnsi="Ebrima" w:cstheme="minorHAnsi"/>
                <w:color w:val="000000"/>
                <w:sz w:val="21"/>
                <w:szCs w:val="21"/>
                <w:lang w:val="es-ES"/>
              </w:rPr>
              <w:t>$1.060</w:t>
            </w:r>
          </w:p>
        </w:tc>
      </w:tr>
    </w:tbl>
    <w:p w14:paraId="3E21C7DD" w14:textId="77777777" w:rsidR="00C5192F" w:rsidRDefault="00C5192F" w:rsidP="000762D0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7D9224FA" w14:textId="77777777" w:rsidR="00C5192F" w:rsidRPr="00C5192F" w:rsidRDefault="00C5192F" w:rsidP="000762D0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0F685BBC" w14:textId="77777777" w:rsidR="00B42843" w:rsidRPr="00382D1E" w:rsidRDefault="00B42843" w:rsidP="00B42843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n-US"/>
        </w:rPr>
      </w:pPr>
      <w:r w:rsidRPr="00382D1E">
        <w:rPr>
          <w:rFonts w:ascii="Ebrima" w:hAnsi="Ebrima" w:cstheme="minorHAnsi"/>
          <w:b/>
          <w:bCs/>
          <w:color w:val="000000"/>
          <w:sz w:val="21"/>
          <w:szCs w:val="21"/>
          <w:lang w:val="en-US"/>
        </w:rPr>
        <w:t>OPCIONAL:</w:t>
      </w:r>
    </w:p>
    <w:p w14:paraId="3193E3AF" w14:textId="77777777" w:rsidR="00B42843" w:rsidRPr="00B42843" w:rsidRDefault="00B42843" w:rsidP="00B42843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21K = MEDIA MARATÓN:</w:t>
      </w:r>
    </w:p>
    <w:p w14:paraId="119286BF" w14:textId="5005A662" w:rsidR="00B42843" w:rsidRPr="00B42843" w:rsidRDefault="00B42843" w:rsidP="00B4284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>* Si desea cambiar su admisión para Media Maratón se aplica un cargo adicional de $1</w:t>
      </w:r>
      <w:r w:rsidR="00382D1E">
        <w:rPr>
          <w:rFonts w:ascii="Ebrima" w:hAnsi="Ebrima" w:cstheme="minorHAnsi"/>
          <w:color w:val="000000"/>
          <w:sz w:val="21"/>
          <w:szCs w:val="21"/>
          <w:lang w:val="es-ES"/>
        </w:rPr>
        <w:t>25</w:t>
      </w: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 xml:space="preserve"> por persona, bajo petición</w:t>
      </w:r>
    </w:p>
    <w:p w14:paraId="3D47FC84" w14:textId="77777777" w:rsidR="00B42843" w:rsidRPr="00B42843" w:rsidRDefault="00B42843" w:rsidP="00B42843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42K = MARATÓN:</w:t>
      </w:r>
    </w:p>
    <w:p w14:paraId="774CA5E6" w14:textId="4ED5483C" w:rsidR="00B42843" w:rsidRDefault="00B42843" w:rsidP="00B4284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>* Si desea cambiar su admisión para Maratón se aplica un cargo adicional de $1</w:t>
      </w:r>
      <w:r w:rsidR="00382D1E">
        <w:rPr>
          <w:rFonts w:ascii="Ebrima" w:hAnsi="Ebrima" w:cstheme="minorHAnsi"/>
          <w:color w:val="000000"/>
          <w:sz w:val="21"/>
          <w:szCs w:val="21"/>
          <w:lang w:val="es-ES"/>
        </w:rPr>
        <w:t>45</w:t>
      </w: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 xml:space="preserve"> por persona, bajo petición</w:t>
      </w:r>
      <w:r>
        <w:rPr>
          <w:rFonts w:ascii="Ebrima" w:hAnsi="Ebrima" w:cstheme="minorHAnsi"/>
          <w:color w:val="000000"/>
          <w:sz w:val="21"/>
          <w:szCs w:val="21"/>
          <w:lang w:val="es-ES"/>
        </w:rPr>
        <w:t>.</w:t>
      </w:r>
    </w:p>
    <w:p w14:paraId="54AC24DE" w14:textId="77777777" w:rsidR="00B42843" w:rsidRDefault="00B42843" w:rsidP="00B4284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067748C0" w14:textId="77777777" w:rsidR="00B42843" w:rsidRPr="00B42843" w:rsidRDefault="00B42843" w:rsidP="00B42843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b/>
          <w:bCs/>
          <w:color w:val="000000"/>
          <w:sz w:val="21"/>
          <w:szCs w:val="21"/>
          <w:lang w:val="es-ES"/>
        </w:rPr>
        <w:t>PLAZOS PARA CANCELACIÓN:</w:t>
      </w:r>
    </w:p>
    <w:p w14:paraId="292EB30F" w14:textId="77777777" w:rsidR="00B42843" w:rsidRPr="00B42843" w:rsidRDefault="00B42843" w:rsidP="00B4284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>Una vez emitida la inscripción a la carrera: el 20% de los gastos del paquete no es reembolsable.</w:t>
      </w:r>
    </w:p>
    <w:p w14:paraId="7F9820F6" w14:textId="77777777" w:rsidR="00B42843" w:rsidRPr="00B42843" w:rsidRDefault="00B42843" w:rsidP="00B4284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>El resto del paquete se puede cancelar hasta 20 días antes de la llegada.</w:t>
      </w:r>
    </w:p>
    <w:p w14:paraId="749621FE" w14:textId="0A356765" w:rsidR="00B42843" w:rsidRDefault="00B42843" w:rsidP="00B42843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  <w:r w:rsidRPr="00B42843">
        <w:rPr>
          <w:rFonts w:ascii="Ebrima" w:hAnsi="Ebrima" w:cstheme="minorHAnsi"/>
          <w:color w:val="000000"/>
          <w:sz w:val="21"/>
          <w:szCs w:val="21"/>
          <w:lang w:val="es-ES"/>
        </w:rPr>
        <w:t>19 - 0 días: 100% de los gastos.</w:t>
      </w:r>
    </w:p>
    <w:p w14:paraId="11A0C63C" w14:textId="77777777" w:rsidR="00B42843" w:rsidRPr="00CB00F6" w:rsidRDefault="00B42843" w:rsidP="00811E52">
      <w:pPr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3EE89FE0" w14:textId="77777777" w:rsidR="00754E9C" w:rsidRDefault="00754E9C" w:rsidP="00754E9C">
      <w:pPr>
        <w:spacing w:after="0" w:line="240" w:lineRule="auto"/>
        <w:jc w:val="both"/>
        <w:rPr>
          <w:rFonts w:ascii="Ebrima" w:hAnsi="Ebrima" w:cs="Leelawadee"/>
          <w:b/>
          <w:bCs/>
          <w:color w:val="EE0000"/>
          <w:sz w:val="20"/>
          <w:szCs w:val="20"/>
          <w:lang w:val="es-ES"/>
        </w:rPr>
      </w:pPr>
      <w:r>
        <w:rPr>
          <w:rFonts w:ascii="Ebrima" w:hAnsi="Ebrima" w:cs="Leelawadee"/>
          <w:b/>
          <w:bCs/>
          <w:color w:val="EE0000"/>
          <w:sz w:val="20"/>
          <w:szCs w:val="20"/>
          <w:lang w:val="es-ES"/>
        </w:rPr>
        <w:t>NOTAS IMPORTANTES:</w:t>
      </w:r>
    </w:p>
    <w:p w14:paraId="7D4A2837" w14:textId="77777777" w:rsidR="00754E9C" w:rsidRDefault="00754E9C">
      <w:pPr>
        <w:pStyle w:val="Prrafodelista"/>
        <w:numPr>
          <w:ilvl w:val="0"/>
          <w:numId w:val="1"/>
        </w:numPr>
        <w:contextualSpacing/>
        <w:jc w:val="both"/>
        <w:rPr>
          <w:rFonts w:ascii="Ebrima" w:hAnsi="Ebrima" w:cs="Leelawadee"/>
          <w:sz w:val="20"/>
          <w:szCs w:val="20"/>
          <w:lang w:val="es-ES"/>
        </w:rPr>
      </w:pPr>
      <w:r>
        <w:rPr>
          <w:rFonts w:ascii="Ebrima" w:hAnsi="Ebrima" w:cs="Leelawadee"/>
          <w:sz w:val="20"/>
          <w:szCs w:val="20"/>
          <w:lang w:val="es-ES"/>
        </w:rPr>
        <w:t>Precios incluyen todos los impuestos locales IVA e ISD.</w:t>
      </w:r>
    </w:p>
    <w:p w14:paraId="20F5D000" w14:textId="77777777" w:rsidR="00754E9C" w:rsidRDefault="00754E9C">
      <w:pPr>
        <w:pStyle w:val="Prrafodelista"/>
        <w:numPr>
          <w:ilvl w:val="0"/>
          <w:numId w:val="1"/>
        </w:numPr>
        <w:contextualSpacing/>
        <w:jc w:val="both"/>
        <w:rPr>
          <w:rFonts w:ascii="Ebrima" w:hAnsi="Ebrima" w:cs="Leelawadee"/>
          <w:b/>
          <w:bCs/>
          <w:sz w:val="20"/>
          <w:szCs w:val="20"/>
          <w:lang w:val="es-ES"/>
        </w:rPr>
      </w:pPr>
      <w:r>
        <w:rPr>
          <w:rFonts w:ascii="Ebrima" w:hAnsi="Ebrima" w:cs="Leelawadee"/>
          <w:b/>
          <w:bCs/>
          <w:sz w:val="20"/>
          <w:szCs w:val="20"/>
          <w:lang w:val="es-ES"/>
        </w:rPr>
        <w:t>En caso de traslados en horario nocturno/madrugada puede aplicar un suplemento para realizar el servicio.</w:t>
      </w:r>
    </w:p>
    <w:p w14:paraId="113959F5" w14:textId="77777777" w:rsidR="00754E9C" w:rsidRDefault="00754E9C">
      <w:pPr>
        <w:pStyle w:val="Prrafodelista"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Ebrima" w:hAnsi="Ebrima" w:cstheme="minorHAnsi"/>
          <w:b/>
          <w:noProof/>
          <w:sz w:val="20"/>
          <w:szCs w:val="20"/>
          <w:lang w:eastAsia="es-PE"/>
        </w:rPr>
      </w:pPr>
      <w:r>
        <w:rPr>
          <w:rFonts w:ascii="Ebrima" w:hAnsi="Ebrima" w:cstheme="minorHAnsi"/>
          <w:color w:val="000000"/>
          <w:sz w:val="20"/>
          <w:szCs w:val="20"/>
        </w:rPr>
        <w:lastRenderedPageBreak/>
        <w:t>Este programa puede ser modificados de acuerdo a sus requerimientos, ya sea duración de su tour, intereses o actividades específicas.</w:t>
      </w:r>
      <w:r>
        <w:rPr>
          <w:rFonts w:ascii="Ebrima" w:hAnsi="Ebrima" w:cstheme="minorHAnsi"/>
          <w:b/>
          <w:noProof/>
          <w:sz w:val="20"/>
          <w:szCs w:val="20"/>
          <w:lang w:eastAsia="es-PE"/>
        </w:rPr>
        <w:t xml:space="preserve"> </w:t>
      </w:r>
    </w:p>
    <w:p w14:paraId="603CCA31" w14:textId="1F13694E" w:rsidR="00754E9C" w:rsidRDefault="00754E9C">
      <w:pPr>
        <w:pStyle w:val="Prrafodelista"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Ebrima" w:hAnsi="Ebrima" w:cstheme="minorHAnsi"/>
          <w:bCs/>
          <w:noProof/>
          <w:sz w:val="20"/>
          <w:szCs w:val="20"/>
          <w:u w:val="single"/>
          <w:lang w:eastAsia="es-PE"/>
        </w:rPr>
      </w:pPr>
      <w:r>
        <w:rPr>
          <w:rFonts w:ascii="Ebrima" w:hAnsi="Ebrima" w:cstheme="minorHAnsi"/>
          <w:bCs/>
          <w:noProof/>
          <w:sz w:val="20"/>
          <w:szCs w:val="20"/>
          <w:u w:val="single"/>
          <w:lang w:eastAsia="es-PE"/>
        </w:rPr>
        <w:t xml:space="preserve">Precios cotizados en base a grupo de viaje de </w:t>
      </w:r>
      <w:r w:rsidR="00811E52">
        <w:rPr>
          <w:rFonts w:ascii="Ebrima" w:hAnsi="Ebrima" w:cstheme="minorHAnsi"/>
          <w:bCs/>
          <w:noProof/>
          <w:sz w:val="20"/>
          <w:szCs w:val="20"/>
          <w:u w:val="single"/>
          <w:lang w:eastAsia="es-PE"/>
        </w:rPr>
        <w:t>1</w:t>
      </w:r>
      <w:r>
        <w:rPr>
          <w:rFonts w:ascii="Ebrima" w:hAnsi="Ebrima" w:cstheme="minorHAnsi"/>
          <w:bCs/>
          <w:noProof/>
          <w:sz w:val="20"/>
          <w:szCs w:val="20"/>
          <w:u w:val="single"/>
          <w:lang w:eastAsia="es-PE"/>
        </w:rPr>
        <w:t xml:space="preserve"> pasajero, si la cantidad de pasajeros disminuye o aumenta, se recotiza (consultar).</w:t>
      </w:r>
    </w:p>
    <w:p w14:paraId="1725B0DD" w14:textId="77777777" w:rsidR="00754E9C" w:rsidRDefault="00754E9C">
      <w:pPr>
        <w:pStyle w:val="Prrafodelista"/>
        <w:numPr>
          <w:ilvl w:val="0"/>
          <w:numId w:val="1"/>
        </w:numPr>
        <w:contextualSpacing/>
        <w:jc w:val="both"/>
        <w:rPr>
          <w:rFonts w:ascii="Ebrima" w:hAnsi="Ebrima" w:cs="Leelawadee"/>
          <w:b/>
          <w:bCs/>
          <w:sz w:val="20"/>
          <w:szCs w:val="20"/>
          <w:lang w:val="es-ES"/>
        </w:rPr>
      </w:pPr>
      <w:r>
        <w:rPr>
          <w:rFonts w:ascii="Ebrima" w:hAnsi="Ebrima" w:cs="Leelawadee"/>
          <w:b/>
          <w:bCs/>
          <w:sz w:val="20"/>
          <w:szCs w:val="20"/>
          <w:lang w:val="es-ES"/>
        </w:rPr>
        <w:t>Todos los precios están sujetos a cambio sin previo aviso.</w:t>
      </w:r>
    </w:p>
    <w:p w14:paraId="1BFED9D1" w14:textId="77777777" w:rsidR="00754E9C" w:rsidRDefault="00754E9C">
      <w:pPr>
        <w:pStyle w:val="Prrafodelista"/>
        <w:numPr>
          <w:ilvl w:val="0"/>
          <w:numId w:val="1"/>
        </w:numPr>
        <w:contextualSpacing/>
        <w:jc w:val="both"/>
        <w:rPr>
          <w:rFonts w:ascii="Ebrima" w:hAnsi="Ebrima" w:cs="Leelawadee"/>
          <w:sz w:val="20"/>
          <w:szCs w:val="20"/>
          <w:u w:val="single"/>
          <w:lang w:val="es-ES"/>
        </w:rPr>
      </w:pPr>
      <w:r>
        <w:rPr>
          <w:rFonts w:ascii="Ebrima" w:hAnsi="Ebrima" w:cs="Leelawadee"/>
          <w:sz w:val="20"/>
          <w:szCs w:val="20"/>
          <w:u w:val="single"/>
          <w:lang w:val="es-ES"/>
        </w:rPr>
        <w:t>Hasta no efectuar reserva en firme, no podemos confirmar ni garantizar tarifas/disponibilidad de los servicios antes cotizados.</w:t>
      </w:r>
    </w:p>
    <w:p w14:paraId="1AF6DE00" w14:textId="77777777" w:rsidR="00754E9C" w:rsidRDefault="00754E9C">
      <w:pPr>
        <w:pStyle w:val="Prrafodelista"/>
        <w:numPr>
          <w:ilvl w:val="0"/>
          <w:numId w:val="1"/>
        </w:numPr>
        <w:contextualSpacing/>
        <w:jc w:val="both"/>
        <w:rPr>
          <w:rFonts w:ascii="Ebrima" w:hAnsi="Ebrima" w:cs="Leelawadee"/>
          <w:sz w:val="20"/>
          <w:szCs w:val="20"/>
          <w:lang w:val="es-ES"/>
        </w:rPr>
      </w:pPr>
      <w:r>
        <w:rPr>
          <w:rFonts w:ascii="Ebrima" w:hAnsi="Ebrima" w:cs="Leelawadee"/>
          <w:sz w:val="20"/>
          <w:szCs w:val="20"/>
          <w:lang w:val="es-ES"/>
        </w:rPr>
        <w:t xml:space="preserve">Documentos de viaje como Visas requeridas y pasaporte vigente son responsabilidad del pasajero y o su agencia de viajes. </w:t>
      </w:r>
    </w:p>
    <w:p w14:paraId="63F0ED7F" w14:textId="77777777" w:rsidR="00754E9C" w:rsidRDefault="00754E9C">
      <w:pPr>
        <w:pStyle w:val="Prrafodelista"/>
        <w:numPr>
          <w:ilvl w:val="0"/>
          <w:numId w:val="1"/>
        </w:numPr>
        <w:tabs>
          <w:tab w:val="left" w:pos="4305"/>
        </w:tabs>
        <w:contextualSpacing/>
        <w:jc w:val="both"/>
        <w:rPr>
          <w:rFonts w:ascii="Ebrima" w:hAnsi="Ebrima" w:cs="Leelawadee"/>
          <w:sz w:val="20"/>
          <w:szCs w:val="20"/>
          <w:lang w:val="en-US"/>
        </w:rPr>
      </w:pPr>
      <w:r>
        <w:rPr>
          <w:rFonts w:ascii="Ebrima" w:hAnsi="Ebrima" w:cs="Leelawadee"/>
          <w:sz w:val="20"/>
          <w:szCs w:val="20"/>
          <w:lang w:val="en-US"/>
        </w:rPr>
        <w:t xml:space="preserve">Como regla general, check in: 15h00pm y </w:t>
      </w:r>
      <w:proofErr w:type="gramStart"/>
      <w:r>
        <w:rPr>
          <w:rFonts w:ascii="Ebrima" w:hAnsi="Ebrima" w:cs="Leelawadee"/>
          <w:sz w:val="20"/>
          <w:szCs w:val="20"/>
          <w:lang w:val="en-US"/>
        </w:rPr>
        <w:t>check</w:t>
      </w:r>
      <w:proofErr w:type="gramEnd"/>
      <w:r>
        <w:rPr>
          <w:rFonts w:ascii="Ebrima" w:hAnsi="Ebrima" w:cs="Leelawadee"/>
          <w:sz w:val="20"/>
          <w:szCs w:val="20"/>
          <w:lang w:val="en-US"/>
        </w:rPr>
        <w:t xml:space="preserve"> out: 11h00am.</w:t>
      </w:r>
    </w:p>
    <w:p w14:paraId="2CD40159" w14:textId="77777777" w:rsidR="00754E9C" w:rsidRDefault="00754E9C">
      <w:pPr>
        <w:pStyle w:val="Prrafodelista"/>
        <w:numPr>
          <w:ilvl w:val="0"/>
          <w:numId w:val="1"/>
        </w:numPr>
        <w:contextualSpacing/>
        <w:jc w:val="both"/>
        <w:rPr>
          <w:rFonts w:ascii="Ebrima" w:hAnsi="Ebrima" w:cs="Leelawadee"/>
          <w:sz w:val="20"/>
          <w:szCs w:val="20"/>
          <w:lang w:val="es-ES"/>
        </w:rPr>
      </w:pPr>
      <w:r>
        <w:rPr>
          <w:rFonts w:ascii="Ebrima" w:hAnsi="Ebrima" w:cs="Leelawadee"/>
          <w:sz w:val="20"/>
          <w:szCs w:val="20"/>
          <w:lang w:val="es-ES"/>
        </w:rPr>
        <w:t>Hoteles pueden cobrar Resort fee o tasas de estancia en destino.</w:t>
      </w:r>
    </w:p>
    <w:p w14:paraId="25A4F3E3" w14:textId="77777777" w:rsidR="009B7761" w:rsidRPr="00754E9C" w:rsidRDefault="009B7761" w:rsidP="009B7761">
      <w:pPr>
        <w:ind w:left="360"/>
        <w:contextualSpacing/>
        <w:jc w:val="both"/>
        <w:rPr>
          <w:rFonts w:ascii="Ebrima" w:hAnsi="Ebrima" w:cstheme="minorHAnsi"/>
          <w:color w:val="000000"/>
          <w:sz w:val="21"/>
          <w:szCs w:val="21"/>
          <w:lang w:val="es-ES"/>
        </w:rPr>
      </w:pPr>
    </w:p>
    <w:p w14:paraId="57A6368C" w14:textId="10C3A0A1" w:rsidR="002354AB" w:rsidRDefault="002354AB" w:rsidP="00DB5820">
      <w:pPr>
        <w:jc w:val="center"/>
        <w:rPr>
          <w:noProof/>
        </w:rPr>
      </w:pPr>
    </w:p>
    <w:p w14:paraId="523C7B74" w14:textId="77777777" w:rsidR="00F65787" w:rsidRDefault="00F65787" w:rsidP="00DB5820">
      <w:pPr>
        <w:jc w:val="center"/>
        <w:rPr>
          <w:noProof/>
        </w:rPr>
      </w:pPr>
    </w:p>
    <w:p w14:paraId="72AB0947" w14:textId="77777777" w:rsidR="00F65787" w:rsidRDefault="00F65787" w:rsidP="00DB5820">
      <w:pPr>
        <w:jc w:val="center"/>
        <w:rPr>
          <w:noProof/>
        </w:rPr>
      </w:pPr>
    </w:p>
    <w:sectPr w:rsidR="00F65787" w:rsidSect="00FA05AB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-198" w:right="567" w:bottom="1418" w:left="720" w:header="317" w:footer="9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965DE" w14:textId="77777777" w:rsidR="00EC328C" w:rsidRDefault="00EC328C" w:rsidP="00CF3744">
      <w:pPr>
        <w:spacing w:after="0" w:line="240" w:lineRule="auto"/>
      </w:pPr>
      <w:r>
        <w:separator/>
      </w:r>
    </w:p>
  </w:endnote>
  <w:endnote w:type="continuationSeparator" w:id="0">
    <w:p w14:paraId="68602172" w14:textId="77777777" w:rsidR="00EC328C" w:rsidRDefault="00EC328C" w:rsidP="00CF3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LT Std 55 Roma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BEC2F" w14:textId="16BAADB5" w:rsidR="00F7559E" w:rsidRDefault="007D747E" w:rsidP="007D747E">
    <w:pPr>
      <w:pStyle w:val="Sinespaciado"/>
      <w:spacing w:line="276" w:lineRule="auto"/>
      <w:rPr>
        <w:rFonts w:ascii="Century Gothic" w:hAnsi="Century Gothic" w:cs="Arial"/>
        <w:sz w:val="21"/>
        <w:szCs w:val="21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12A6B107" wp14:editId="1AC02DF9">
          <wp:simplePos x="0" y="0"/>
          <wp:positionH relativeFrom="column">
            <wp:posOffset>-447040</wp:posOffset>
          </wp:positionH>
          <wp:positionV relativeFrom="paragraph">
            <wp:posOffset>-86995</wp:posOffset>
          </wp:positionV>
          <wp:extent cx="7609205" cy="899160"/>
          <wp:effectExtent l="0" t="0" r="0" b="0"/>
          <wp:wrapNone/>
          <wp:docPr id="2067024466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20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8C954" w14:textId="3AEE3E03" w:rsidR="00FC5968" w:rsidRDefault="00B7299D" w:rsidP="00FC5968">
    <w:pPr>
      <w:pStyle w:val="Piedepgina"/>
      <w:jc w:val="cen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0CDD6F9" wp14:editId="23683BA2">
          <wp:simplePos x="0" y="0"/>
          <wp:positionH relativeFrom="column">
            <wp:posOffset>-452120</wp:posOffset>
          </wp:positionH>
          <wp:positionV relativeFrom="paragraph">
            <wp:posOffset>-132080</wp:posOffset>
          </wp:positionV>
          <wp:extent cx="7609205" cy="899160"/>
          <wp:effectExtent l="0" t="0" r="0" b="0"/>
          <wp:wrapNone/>
          <wp:docPr id="1749425481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20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A1127" w14:textId="77777777" w:rsidR="00EC328C" w:rsidRDefault="00EC328C" w:rsidP="00CF3744">
      <w:pPr>
        <w:spacing w:after="0" w:line="240" w:lineRule="auto"/>
      </w:pPr>
      <w:r>
        <w:separator/>
      </w:r>
    </w:p>
  </w:footnote>
  <w:footnote w:type="continuationSeparator" w:id="0">
    <w:p w14:paraId="3CC2CD7C" w14:textId="77777777" w:rsidR="00EC328C" w:rsidRDefault="00EC328C" w:rsidP="00CF3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EB51C" w14:textId="6FD992E6" w:rsidR="005D6FEE" w:rsidRDefault="004D4CF1" w:rsidP="005D6FEE">
    <w:pPr>
      <w:pStyle w:val="Encabezado"/>
    </w:pPr>
    <w:r w:rsidRPr="004D4CF1">
      <w:rPr>
        <w:noProof/>
        <w:lang w:eastAsia="es-EC"/>
      </w:rPr>
      <w:drawing>
        <wp:anchor distT="0" distB="0" distL="114300" distR="114300" simplePos="0" relativeHeight="251670528" behindDoc="1" locked="0" layoutInCell="1" allowOverlap="1" wp14:anchorId="6C27417D" wp14:editId="61DE78D4">
          <wp:simplePos x="0" y="0"/>
          <wp:positionH relativeFrom="column">
            <wp:posOffset>-620102</wp:posOffset>
          </wp:positionH>
          <wp:positionV relativeFrom="paragraph">
            <wp:posOffset>-293517</wp:posOffset>
          </wp:positionV>
          <wp:extent cx="7783830" cy="1377315"/>
          <wp:effectExtent l="0" t="0" r="7620" b="0"/>
          <wp:wrapTight wrapText="bothSides">
            <wp:wrapPolygon edited="0">
              <wp:start x="0" y="0"/>
              <wp:lineTo x="0" y="21212"/>
              <wp:lineTo x="21568" y="21212"/>
              <wp:lineTo x="21568" y="0"/>
              <wp:lineTo x="0" y="0"/>
            </wp:wrapPolygon>
          </wp:wrapTight>
          <wp:docPr id="140366254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32493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830" cy="1377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FEE">
      <w:rPr>
        <w:noProof/>
        <w:lang w:eastAsia="es-EC"/>
      </w:rPr>
      <w:t xml:space="preserve">                                                 </w:t>
    </w:r>
    <w:r w:rsidR="005E754E">
      <w:rPr>
        <w:noProof/>
        <w:lang w:val="es-ES" w:eastAsia="es-ES"/>
      </w:rPr>
      <w:t xml:space="preserve"> </w:t>
    </w:r>
    <w:r w:rsidR="005E754E">
      <w:rPr>
        <w:noProof/>
        <w:lang w:val="es-ES" w:eastAsia="es-ES"/>
      </w:rPr>
      <w:tab/>
    </w:r>
    <w:r w:rsidR="005D6FEE">
      <w:t xml:space="preserve"> </w:t>
    </w:r>
  </w:p>
  <w:p w14:paraId="6F86B3AF" w14:textId="6D3D9416" w:rsidR="005D6FEE" w:rsidRDefault="005D6FE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1886E" w14:textId="07CE2FA5" w:rsidR="00F7559E" w:rsidRDefault="004D4CF1">
    <w:pPr>
      <w:pStyle w:val="Encabezado"/>
    </w:pPr>
    <w:r w:rsidRPr="004D4CF1">
      <w:rPr>
        <w:noProof/>
        <w:lang w:eastAsia="es-EC"/>
      </w:rPr>
      <w:drawing>
        <wp:anchor distT="0" distB="0" distL="114300" distR="114300" simplePos="0" relativeHeight="251668480" behindDoc="1" locked="0" layoutInCell="1" allowOverlap="1" wp14:anchorId="7C93E7C7" wp14:editId="2875EE84">
          <wp:simplePos x="0" y="0"/>
          <wp:positionH relativeFrom="column">
            <wp:posOffset>-624205</wp:posOffset>
          </wp:positionH>
          <wp:positionV relativeFrom="paragraph">
            <wp:posOffset>-275102</wp:posOffset>
          </wp:positionV>
          <wp:extent cx="7783830" cy="1377315"/>
          <wp:effectExtent l="0" t="0" r="7620" b="0"/>
          <wp:wrapTight wrapText="bothSides">
            <wp:wrapPolygon edited="0">
              <wp:start x="0" y="0"/>
              <wp:lineTo x="0" y="21212"/>
              <wp:lineTo x="21568" y="21212"/>
              <wp:lineTo x="21568" y="0"/>
              <wp:lineTo x="0" y="0"/>
            </wp:wrapPolygon>
          </wp:wrapTight>
          <wp:docPr id="211190565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32493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830" cy="1377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2CD5"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15314"/>
    <w:multiLevelType w:val="hybridMultilevel"/>
    <w:tmpl w:val="FE547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57A5A"/>
    <w:multiLevelType w:val="hybridMultilevel"/>
    <w:tmpl w:val="5E765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51428"/>
    <w:multiLevelType w:val="hybridMultilevel"/>
    <w:tmpl w:val="08C24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D5525"/>
    <w:multiLevelType w:val="hybridMultilevel"/>
    <w:tmpl w:val="5ECEA1E4"/>
    <w:lvl w:ilvl="0" w:tplc="30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E15F52"/>
    <w:multiLevelType w:val="hybridMultilevel"/>
    <w:tmpl w:val="2062A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D13D9D"/>
    <w:multiLevelType w:val="hybridMultilevel"/>
    <w:tmpl w:val="E5965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338293">
    <w:abstractNumId w:val="3"/>
  </w:num>
  <w:num w:numId="2" w16cid:durableId="312416523">
    <w:abstractNumId w:val="2"/>
  </w:num>
  <w:num w:numId="3" w16cid:durableId="956762852">
    <w:abstractNumId w:val="5"/>
  </w:num>
  <w:num w:numId="4" w16cid:durableId="1619288325">
    <w:abstractNumId w:val="0"/>
  </w:num>
  <w:num w:numId="5" w16cid:durableId="196241467">
    <w:abstractNumId w:val="1"/>
  </w:num>
  <w:num w:numId="6" w16cid:durableId="1590575531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C" w:vendorID="64" w:dllVersion="6" w:nlCheck="1" w:checkStyle="0"/>
  <w:activeWritingStyle w:appName="MSWord" w:lang="fr-FR" w:vendorID="64" w:dllVersion="6" w:nlCheck="1" w:checkStyle="1"/>
  <w:activeWritingStyle w:appName="MSWord" w:lang="en-US" w:vendorID="64" w:dllVersion="6" w:nlCheck="1" w:checkStyle="0"/>
  <w:activeWritingStyle w:appName="MSWord" w:lang="es-PE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0"/>
  <w:activeWritingStyle w:appName="MSWord" w:lang="es-ES_tradnl" w:vendorID="64" w:dllVersion="6" w:nlCheck="1" w:checkStyle="1"/>
  <w:activeWritingStyle w:appName="MSWord" w:lang="es-EC" w:vendorID="64" w:dllVersion="4096" w:nlCheck="1" w:checkStyle="0"/>
  <w:activeWritingStyle w:appName="MSWord" w:lang="es-PE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PA" w:vendorID="64" w:dllVersion="6" w:nlCheck="1" w:checkStyle="0"/>
  <w:activeWritingStyle w:appName="MSWord" w:lang="es-ES_tradnl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973"/>
    <w:rsid w:val="00001775"/>
    <w:rsid w:val="0000240C"/>
    <w:rsid w:val="00006922"/>
    <w:rsid w:val="00010F47"/>
    <w:rsid w:val="00013EFB"/>
    <w:rsid w:val="0001517C"/>
    <w:rsid w:val="000243C3"/>
    <w:rsid w:val="0002486D"/>
    <w:rsid w:val="000257D2"/>
    <w:rsid w:val="00026B6F"/>
    <w:rsid w:val="00041D56"/>
    <w:rsid w:val="000467CF"/>
    <w:rsid w:val="00047E97"/>
    <w:rsid w:val="0005193B"/>
    <w:rsid w:val="00057374"/>
    <w:rsid w:val="00057DAE"/>
    <w:rsid w:val="00060E7A"/>
    <w:rsid w:val="00062ED9"/>
    <w:rsid w:val="00064BF5"/>
    <w:rsid w:val="00066A1B"/>
    <w:rsid w:val="000675AE"/>
    <w:rsid w:val="00071592"/>
    <w:rsid w:val="000735E7"/>
    <w:rsid w:val="00074508"/>
    <w:rsid w:val="000762D0"/>
    <w:rsid w:val="00082329"/>
    <w:rsid w:val="00084706"/>
    <w:rsid w:val="000860BF"/>
    <w:rsid w:val="000909C9"/>
    <w:rsid w:val="00092366"/>
    <w:rsid w:val="00092EC1"/>
    <w:rsid w:val="00094CFA"/>
    <w:rsid w:val="00095282"/>
    <w:rsid w:val="0009542C"/>
    <w:rsid w:val="000A15EA"/>
    <w:rsid w:val="000A6B34"/>
    <w:rsid w:val="000A74B8"/>
    <w:rsid w:val="000B2B00"/>
    <w:rsid w:val="000B57E6"/>
    <w:rsid w:val="000C7CFF"/>
    <w:rsid w:val="000D18A9"/>
    <w:rsid w:val="000D1BDD"/>
    <w:rsid w:val="000D52F2"/>
    <w:rsid w:val="000E1AA1"/>
    <w:rsid w:val="000E258A"/>
    <w:rsid w:val="000E54C0"/>
    <w:rsid w:val="000F62CF"/>
    <w:rsid w:val="00100BFA"/>
    <w:rsid w:val="00106215"/>
    <w:rsid w:val="0011307F"/>
    <w:rsid w:val="00115E14"/>
    <w:rsid w:val="00121544"/>
    <w:rsid w:val="00121548"/>
    <w:rsid w:val="001232A4"/>
    <w:rsid w:val="00126691"/>
    <w:rsid w:val="0013257B"/>
    <w:rsid w:val="00134225"/>
    <w:rsid w:val="00141AF6"/>
    <w:rsid w:val="00147637"/>
    <w:rsid w:val="00150CAB"/>
    <w:rsid w:val="0015212E"/>
    <w:rsid w:val="00152373"/>
    <w:rsid w:val="00155FCD"/>
    <w:rsid w:val="00160005"/>
    <w:rsid w:val="00164A4D"/>
    <w:rsid w:val="00165A37"/>
    <w:rsid w:val="00175536"/>
    <w:rsid w:val="00177E18"/>
    <w:rsid w:val="0018507B"/>
    <w:rsid w:val="00190DEA"/>
    <w:rsid w:val="001963A1"/>
    <w:rsid w:val="001968ED"/>
    <w:rsid w:val="001A0FC0"/>
    <w:rsid w:val="001A1BAE"/>
    <w:rsid w:val="001A3DC5"/>
    <w:rsid w:val="001A4428"/>
    <w:rsid w:val="001A6F69"/>
    <w:rsid w:val="001A7B44"/>
    <w:rsid w:val="001B00BF"/>
    <w:rsid w:val="001B015A"/>
    <w:rsid w:val="001B206B"/>
    <w:rsid w:val="001B5433"/>
    <w:rsid w:val="001B673A"/>
    <w:rsid w:val="001C1E20"/>
    <w:rsid w:val="001C3058"/>
    <w:rsid w:val="001C4F47"/>
    <w:rsid w:val="001C7564"/>
    <w:rsid w:val="001D4624"/>
    <w:rsid w:val="001D5E2C"/>
    <w:rsid w:val="001D7D8A"/>
    <w:rsid w:val="001E28C0"/>
    <w:rsid w:val="001E6F36"/>
    <w:rsid w:val="001E7249"/>
    <w:rsid w:val="001F0FE0"/>
    <w:rsid w:val="001F2264"/>
    <w:rsid w:val="001F2CD5"/>
    <w:rsid w:val="001F6CDC"/>
    <w:rsid w:val="00200D1D"/>
    <w:rsid w:val="00201A8B"/>
    <w:rsid w:val="0020265A"/>
    <w:rsid w:val="00203069"/>
    <w:rsid w:val="00203A88"/>
    <w:rsid w:val="00203AEB"/>
    <w:rsid w:val="00203B01"/>
    <w:rsid w:val="00204D0E"/>
    <w:rsid w:val="00207716"/>
    <w:rsid w:val="00214351"/>
    <w:rsid w:val="00215F82"/>
    <w:rsid w:val="00216BBC"/>
    <w:rsid w:val="002241A1"/>
    <w:rsid w:val="00232324"/>
    <w:rsid w:val="00232835"/>
    <w:rsid w:val="00233F31"/>
    <w:rsid w:val="002354AB"/>
    <w:rsid w:val="002379B5"/>
    <w:rsid w:val="00242836"/>
    <w:rsid w:val="00245FAA"/>
    <w:rsid w:val="00246A9D"/>
    <w:rsid w:val="002510D7"/>
    <w:rsid w:val="0025337F"/>
    <w:rsid w:val="00255469"/>
    <w:rsid w:val="002629A0"/>
    <w:rsid w:val="00263553"/>
    <w:rsid w:val="00274450"/>
    <w:rsid w:val="0027579E"/>
    <w:rsid w:val="00286756"/>
    <w:rsid w:val="00286BD2"/>
    <w:rsid w:val="00287172"/>
    <w:rsid w:val="0028757A"/>
    <w:rsid w:val="00290CD7"/>
    <w:rsid w:val="00291DA9"/>
    <w:rsid w:val="00293A9A"/>
    <w:rsid w:val="00296F03"/>
    <w:rsid w:val="002B0718"/>
    <w:rsid w:val="002B076D"/>
    <w:rsid w:val="002B3D54"/>
    <w:rsid w:val="002B3DC4"/>
    <w:rsid w:val="002B4BCB"/>
    <w:rsid w:val="002B58F6"/>
    <w:rsid w:val="002C0A0D"/>
    <w:rsid w:val="002C394B"/>
    <w:rsid w:val="002C702C"/>
    <w:rsid w:val="002D01E7"/>
    <w:rsid w:val="002D0EA5"/>
    <w:rsid w:val="002D1B6A"/>
    <w:rsid w:val="002D46F4"/>
    <w:rsid w:val="002D54C8"/>
    <w:rsid w:val="002E430F"/>
    <w:rsid w:val="002E67CE"/>
    <w:rsid w:val="002F1DEC"/>
    <w:rsid w:val="00302395"/>
    <w:rsid w:val="00302CED"/>
    <w:rsid w:val="0030391D"/>
    <w:rsid w:val="00307D78"/>
    <w:rsid w:val="00315278"/>
    <w:rsid w:val="00320118"/>
    <w:rsid w:val="00323B4B"/>
    <w:rsid w:val="00324799"/>
    <w:rsid w:val="003254E1"/>
    <w:rsid w:val="003320BC"/>
    <w:rsid w:val="003341FB"/>
    <w:rsid w:val="00350453"/>
    <w:rsid w:val="00351045"/>
    <w:rsid w:val="00355F5A"/>
    <w:rsid w:val="0036043F"/>
    <w:rsid w:val="00360F52"/>
    <w:rsid w:val="0036423C"/>
    <w:rsid w:val="003707AF"/>
    <w:rsid w:val="00370964"/>
    <w:rsid w:val="00373FC8"/>
    <w:rsid w:val="00373FEB"/>
    <w:rsid w:val="00374D8A"/>
    <w:rsid w:val="003822E6"/>
    <w:rsid w:val="00382D1E"/>
    <w:rsid w:val="00384F26"/>
    <w:rsid w:val="00390B00"/>
    <w:rsid w:val="0039602C"/>
    <w:rsid w:val="003A0B01"/>
    <w:rsid w:val="003B07CC"/>
    <w:rsid w:val="003B3AA7"/>
    <w:rsid w:val="003B46C3"/>
    <w:rsid w:val="003B4D45"/>
    <w:rsid w:val="003B6873"/>
    <w:rsid w:val="003B70C6"/>
    <w:rsid w:val="003C1E28"/>
    <w:rsid w:val="003C5453"/>
    <w:rsid w:val="003C58C2"/>
    <w:rsid w:val="003C693A"/>
    <w:rsid w:val="003E0283"/>
    <w:rsid w:val="003E4BF6"/>
    <w:rsid w:val="003E598F"/>
    <w:rsid w:val="003F0514"/>
    <w:rsid w:val="003F6958"/>
    <w:rsid w:val="004055C6"/>
    <w:rsid w:val="00410AC4"/>
    <w:rsid w:val="0041120A"/>
    <w:rsid w:val="00412B9A"/>
    <w:rsid w:val="0041730F"/>
    <w:rsid w:val="00424F12"/>
    <w:rsid w:val="0042510F"/>
    <w:rsid w:val="004266DD"/>
    <w:rsid w:val="00427040"/>
    <w:rsid w:val="00427D11"/>
    <w:rsid w:val="00431275"/>
    <w:rsid w:val="00433E96"/>
    <w:rsid w:val="0043533A"/>
    <w:rsid w:val="0043549C"/>
    <w:rsid w:val="00436F5B"/>
    <w:rsid w:val="00437664"/>
    <w:rsid w:val="004420FD"/>
    <w:rsid w:val="00446459"/>
    <w:rsid w:val="00447430"/>
    <w:rsid w:val="00450BA8"/>
    <w:rsid w:val="00455C01"/>
    <w:rsid w:val="00456086"/>
    <w:rsid w:val="00460642"/>
    <w:rsid w:val="00461852"/>
    <w:rsid w:val="00464FF5"/>
    <w:rsid w:val="00465504"/>
    <w:rsid w:val="00466DC3"/>
    <w:rsid w:val="00467481"/>
    <w:rsid w:val="00481234"/>
    <w:rsid w:val="00482797"/>
    <w:rsid w:val="004834BD"/>
    <w:rsid w:val="00490F8A"/>
    <w:rsid w:val="00493ABD"/>
    <w:rsid w:val="00493E10"/>
    <w:rsid w:val="00496B84"/>
    <w:rsid w:val="004A621B"/>
    <w:rsid w:val="004B5845"/>
    <w:rsid w:val="004B67B2"/>
    <w:rsid w:val="004B72B2"/>
    <w:rsid w:val="004B7620"/>
    <w:rsid w:val="004D18A9"/>
    <w:rsid w:val="004D4CF1"/>
    <w:rsid w:val="004D513A"/>
    <w:rsid w:val="004E3A76"/>
    <w:rsid w:val="004F1EA0"/>
    <w:rsid w:val="004F1EFC"/>
    <w:rsid w:val="004F2AAD"/>
    <w:rsid w:val="004F4B01"/>
    <w:rsid w:val="004F66AA"/>
    <w:rsid w:val="004F6C23"/>
    <w:rsid w:val="00506F56"/>
    <w:rsid w:val="00510A03"/>
    <w:rsid w:val="00513E1B"/>
    <w:rsid w:val="005162E6"/>
    <w:rsid w:val="005176CB"/>
    <w:rsid w:val="0052099F"/>
    <w:rsid w:val="00520C09"/>
    <w:rsid w:val="0052545E"/>
    <w:rsid w:val="005254E3"/>
    <w:rsid w:val="00526255"/>
    <w:rsid w:val="00527A8C"/>
    <w:rsid w:val="0053174C"/>
    <w:rsid w:val="00536066"/>
    <w:rsid w:val="005366FD"/>
    <w:rsid w:val="0054166B"/>
    <w:rsid w:val="00543515"/>
    <w:rsid w:val="00543739"/>
    <w:rsid w:val="00551952"/>
    <w:rsid w:val="00555C63"/>
    <w:rsid w:val="0055666B"/>
    <w:rsid w:val="00557262"/>
    <w:rsid w:val="00564028"/>
    <w:rsid w:val="00567D54"/>
    <w:rsid w:val="00575481"/>
    <w:rsid w:val="00577ACF"/>
    <w:rsid w:val="00583BCB"/>
    <w:rsid w:val="00584CDA"/>
    <w:rsid w:val="005915E3"/>
    <w:rsid w:val="0059176F"/>
    <w:rsid w:val="00592C2D"/>
    <w:rsid w:val="00596323"/>
    <w:rsid w:val="0059661E"/>
    <w:rsid w:val="005A06AB"/>
    <w:rsid w:val="005B0973"/>
    <w:rsid w:val="005B3B29"/>
    <w:rsid w:val="005C1617"/>
    <w:rsid w:val="005C1C44"/>
    <w:rsid w:val="005C3A76"/>
    <w:rsid w:val="005D0FFE"/>
    <w:rsid w:val="005D1B8F"/>
    <w:rsid w:val="005D1EEE"/>
    <w:rsid w:val="005D5908"/>
    <w:rsid w:val="005D60B0"/>
    <w:rsid w:val="005D6FEE"/>
    <w:rsid w:val="005D7D1F"/>
    <w:rsid w:val="005E5923"/>
    <w:rsid w:val="005E6363"/>
    <w:rsid w:val="005E754E"/>
    <w:rsid w:val="005E792C"/>
    <w:rsid w:val="005F3179"/>
    <w:rsid w:val="005F3A43"/>
    <w:rsid w:val="005F5E7A"/>
    <w:rsid w:val="005F7462"/>
    <w:rsid w:val="00600577"/>
    <w:rsid w:val="006024DC"/>
    <w:rsid w:val="006030E1"/>
    <w:rsid w:val="00606427"/>
    <w:rsid w:val="006071A9"/>
    <w:rsid w:val="00611321"/>
    <w:rsid w:val="00611CCA"/>
    <w:rsid w:val="00621ABE"/>
    <w:rsid w:val="006228FB"/>
    <w:rsid w:val="00623A92"/>
    <w:rsid w:val="006350C6"/>
    <w:rsid w:val="0063595D"/>
    <w:rsid w:val="0063755B"/>
    <w:rsid w:val="006408C4"/>
    <w:rsid w:val="006479BA"/>
    <w:rsid w:val="00650C74"/>
    <w:rsid w:val="00657FFD"/>
    <w:rsid w:val="0066391A"/>
    <w:rsid w:val="00666A71"/>
    <w:rsid w:val="00675EAF"/>
    <w:rsid w:val="006767CB"/>
    <w:rsid w:val="00680EE4"/>
    <w:rsid w:val="00681C2E"/>
    <w:rsid w:val="00690DCC"/>
    <w:rsid w:val="00692DDF"/>
    <w:rsid w:val="0069571F"/>
    <w:rsid w:val="006A0CDB"/>
    <w:rsid w:val="006A6B60"/>
    <w:rsid w:val="006A7670"/>
    <w:rsid w:val="006B1F9F"/>
    <w:rsid w:val="006B739A"/>
    <w:rsid w:val="006B7C97"/>
    <w:rsid w:val="006C072E"/>
    <w:rsid w:val="006C383E"/>
    <w:rsid w:val="006D13DB"/>
    <w:rsid w:val="006D4DC0"/>
    <w:rsid w:val="006E35A5"/>
    <w:rsid w:val="006E5183"/>
    <w:rsid w:val="006E6B6B"/>
    <w:rsid w:val="006E6D26"/>
    <w:rsid w:val="006F0B13"/>
    <w:rsid w:val="006F41E5"/>
    <w:rsid w:val="006F53C6"/>
    <w:rsid w:val="006F67D1"/>
    <w:rsid w:val="00707CEE"/>
    <w:rsid w:val="007106A0"/>
    <w:rsid w:val="00711B87"/>
    <w:rsid w:val="007146F3"/>
    <w:rsid w:val="00717EC7"/>
    <w:rsid w:val="00720191"/>
    <w:rsid w:val="00720458"/>
    <w:rsid w:val="00722760"/>
    <w:rsid w:val="007273FA"/>
    <w:rsid w:val="00731C56"/>
    <w:rsid w:val="00735FA9"/>
    <w:rsid w:val="0073765A"/>
    <w:rsid w:val="00741DC4"/>
    <w:rsid w:val="0074426B"/>
    <w:rsid w:val="00747854"/>
    <w:rsid w:val="00754E9C"/>
    <w:rsid w:val="007554BF"/>
    <w:rsid w:val="00756267"/>
    <w:rsid w:val="0076178E"/>
    <w:rsid w:val="00761935"/>
    <w:rsid w:val="00763C13"/>
    <w:rsid w:val="0077160D"/>
    <w:rsid w:val="00771B14"/>
    <w:rsid w:val="00771DCA"/>
    <w:rsid w:val="00772A7A"/>
    <w:rsid w:val="00772E06"/>
    <w:rsid w:val="007753E3"/>
    <w:rsid w:val="00775ACB"/>
    <w:rsid w:val="00776E4F"/>
    <w:rsid w:val="007826A8"/>
    <w:rsid w:val="00783B10"/>
    <w:rsid w:val="00791D32"/>
    <w:rsid w:val="0079260B"/>
    <w:rsid w:val="00792E95"/>
    <w:rsid w:val="0079533C"/>
    <w:rsid w:val="00795C63"/>
    <w:rsid w:val="00797308"/>
    <w:rsid w:val="007A0CF2"/>
    <w:rsid w:val="007A0D50"/>
    <w:rsid w:val="007A0D69"/>
    <w:rsid w:val="007A3271"/>
    <w:rsid w:val="007A3E0B"/>
    <w:rsid w:val="007A61EA"/>
    <w:rsid w:val="007A6641"/>
    <w:rsid w:val="007B4886"/>
    <w:rsid w:val="007B4B22"/>
    <w:rsid w:val="007B62E3"/>
    <w:rsid w:val="007C137F"/>
    <w:rsid w:val="007C7414"/>
    <w:rsid w:val="007D0B4F"/>
    <w:rsid w:val="007D16BD"/>
    <w:rsid w:val="007D58D2"/>
    <w:rsid w:val="007D747E"/>
    <w:rsid w:val="007E1399"/>
    <w:rsid w:val="007F273C"/>
    <w:rsid w:val="008007BB"/>
    <w:rsid w:val="00802ED3"/>
    <w:rsid w:val="00803DC4"/>
    <w:rsid w:val="00807CC6"/>
    <w:rsid w:val="00811E52"/>
    <w:rsid w:val="00816358"/>
    <w:rsid w:val="00822288"/>
    <w:rsid w:val="0082271D"/>
    <w:rsid w:val="008255DB"/>
    <w:rsid w:val="00826CD8"/>
    <w:rsid w:val="00827C7B"/>
    <w:rsid w:val="0083100D"/>
    <w:rsid w:val="008311E1"/>
    <w:rsid w:val="00832A90"/>
    <w:rsid w:val="00843CDE"/>
    <w:rsid w:val="0084547A"/>
    <w:rsid w:val="00847DDE"/>
    <w:rsid w:val="00850BDA"/>
    <w:rsid w:val="00851135"/>
    <w:rsid w:val="008540E3"/>
    <w:rsid w:val="0086131E"/>
    <w:rsid w:val="00863B60"/>
    <w:rsid w:val="00871379"/>
    <w:rsid w:val="00877307"/>
    <w:rsid w:val="008773D8"/>
    <w:rsid w:val="008827C7"/>
    <w:rsid w:val="0088344C"/>
    <w:rsid w:val="00885C7A"/>
    <w:rsid w:val="00885C8A"/>
    <w:rsid w:val="008965ED"/>
    <w:rsid w:val="008A2708"/>
    <w:rsid w:val="008B0E53"/>
    <w:rsid w:val="008B1BFC"/>
    <w:rsid w:val="008B2FA3"/>
    <w:rsid w:val="008C0677"/>
    <w:rsid w:val="008C48C9"/>
    <w:rsid w:val="008C5D3A"/>
    <w:rsid w:val="008C7C25"/>
    <w:rsid w:val="008D44C2"/>
    <w:rsid w:val="008D46BA"/>
    <w:rsid w:val="008E383C"/>
    <w:rsid w:val="008E5CF8"/>
    <w:rsid w:val="008E6AAA"/>
    <w:rsid w:val="008F4EAF"/>
    <w:rsid w:val="008F58D8"/>
    <w:rsid w:val="008F7D51"/>
    <w:rsid w:val="00907722"/>
    <w:rsid w:val="009169DD"/>
    <w:rsid w:val="00920B59"/>
    <w:rsid w:val="00921655"/>
    <w:rsid w:val="00922FDA"/>
    <w:rsid w:val="0092382A"/>
    <w:rsid w:val="00924C8C"/>
    <w:rsid w:val="00927FAB"/>
    <w:rsid w:val="0093474D"/>
    <w:rsid w:val="0093494D"/>
    <w:rsid w:val="00936528"/>
    <w:rsid w:val="00937445"/>
    <w:rsid w:val="00940895"/>
    <w:rsid w:val="00945A75"/>
    <w:rsid w:val="00954C73"/>
    <w:rsid w:val="0095664E"/>
    <w:rsid w:val="00957FEB"/>
    <w:rsid w:val="00962186"/>
    <w:rsid w:val="00965CC7"/>
    <w:rsid w:val="00971EF9"/>
    <w:rsid w:val="0097306E"/>
    <w:rsid w:val="009761A5"/>
    <w:rsid w:val="0098521F"/>
    <w:rsid w:val="009A23D7"/>
    <w:rsid w:val="009A4116"/>
    <w:rsid w:val="009A605D"/>
    <w:rsid w:val="009B31E1"/>
    <w:rsid w:val="009B7761"/>
    <w:rsid w:val="009C0655"/>
    <w:rsid w:val="009C076B"/>
    <w:rsid w:val="009C0EDE"/>
    <w:rsid w:val="009D0AB8"/>
    <w:rsid w:val="009D380E"/>
    <w:rsid w:val="009D4CAA"/>
    <w:rsid w:val="009D7BD8"/>
    <w:rsid w:val="009E3C6F"/>
    <w:rsid w:val="009E5300"/>
    <w:rsid w:val="009E63D2"/>
    <w:rsid w:val="009E6975"/>
    <w:rsid w:val="009F2C26"/>
    <w:rsid w:val="00A03A95"/>
    <w:rsid w:val="00A04973"/>
    <w:rsid w:val="00A11168"/>
    <w:rsid w:val="00A11B6C"/>
    <w:rsid w:val="00A1641C"/>
    <w:rsid w:val="00A223C3"/>
    <w:rsid w:val="00A228EF"/>
    <w:rsid w:val="00A22D86"/>
    <w:rsid w:val="00A236D8"/>
    <w:rsid w:val="00A23D75"/>
    <w:rsid w:val="00A24A7A"/>
    <w:rsid w:val="00A262FE"/>
    <w:rsid w:val="00A32656"/>
    <w:rsid w:val="00A447D8"/>
    <w:rsid w:val="00A44853"/>
    <w:rsid w:val="00A455C0"/>
    <w:rsid w:val="00A54353"/>
    <w:rsid w:val="00A609B0"/>
    <w:rsid w:val="00A60BEF"/>
    <w:rsid w:val="00A6117C"/>
    <w:rsid w:val="00A640DC"/>
    <w:rsid w:val="00A64253"/>
    <w:rsid w:val="00A65B8F"/>
    <w:rsid w:val="00A67D8D"/>
    <w:rsid w:val="00A744AC"/>
    <w:rsid w:val="00A80197"/>
    <w:rsid w:val="00A81E2E"/>
    <w:rsid w:val="00A83819"/>
    <w:rsid w:val="00A87E76"/>
    <w:rsid w:val="00A946D6"/>
    <w:rsid w:val="00A954B6"/>
    <w:rsid w:val="00AA38F5"/>
    <w:rsid w:val="00AA405A"/>
    <w:rsid w:val="00AA4D7F"/>
    <w:rsid w:val="00AA503B"/>
    <w:rsid w:val="00AA716F"/>
    <w:rsid w:val="00AB043C"/>
    <w:rsid w:val="00AB0A51"/>
    <w:rsid w:val="00AB248C"/>
    <w:rsid w:val="00AB65FF"/>
    <w:rsid w:val="00AC3D90"/>
    <w:rsid w:val="00AD4CC6"/>
    <w:rsid w:val="00AE640F"/>
    <w:rsid w:val="00AF061D"/>
    <w:rsid w:val="00AF2066"/>
    <w:rsid w:val="00AF47CD"/>
    <w:rsid w:val="00B01C48"/>
    <w:rsid w:val="00B02C85"/>
    <w:rsid w:val="00B04888"/>
    <w:rsid w:val="00B074E9"/>
    <w:rsid w:val="00B11A6B"/>
    <w:rsid w:val="00B14B1D"/>
    <w:rsid w:val="00B22E6A"/>
    <w:rsid w:val="00B24702"/>
    <w:rsid w:val="00B31250"/>
    <w:rsid w:val="00B3146F"/>
    <w:rsid w:val="00B3488A"/>
    <w:rsid w:val="00B4030A"/>
    <w:rsid w:val="00B41795"/>
    <w:rsid w:val="00B42843"/>
    <w:rsid w:val="00B44737"/>
    <w:rsid w:val="00B526A8"/>
    <w:rsid w:val="00B52735"/>
    <w:rsid w:val="00B543EC"/>
    <w:rsid w:val="00B54B9E"/>
    <w:rsid w:val="00B61891"/>
    <w:rsid w:val="00B66434"/>
    <w:rsid w:val="00B66C63"/>
    <w:rsid w:val="00B7299D"/>
    <w:rsid w:val="00B7796A"/>
    <w:rsid w:val="00B85D4E"/>
    <w:rsid w:val="00B915FF"/>
    <w:rsid w:val="00B92FE6"/>
    <w:rsid w:val="00B95779"/>
    <w:rsid w:val="00B96DAB"/>
    <w:rsid w:val="00BA1281"/>
    <w:rsid w:val="00BA7F1B"/>
    <w:rsid w:val="00BB4666"/>
    <w:rsid w:val="00BB5AED"/>
    <w:rsid w:val="00BC5434"/>
    <w:rsid w:val="00BD1CA4"/>
    <w:rsid w:val="00BD23EB"/>
    <w:rsid w:val="00BD3D7B"/>
    <w:rsid w:val="00BE1518"/>
    <w:rsid w:val="00BE354E"/>
    <w:rsid w:val="00BE3580"/>
    <w:rsid w:val="00BF5FB3"/>
    <w:rsid w:val="00BF6A52"/>
    <w:rsid w:val="00C14BEE"/>
    <w:rsid w:val="00C14E58"/>
    <w:rsid w:val="00C15211"/>
    <w:rsid w:val="00C16C22"/>
    <w:rsid w:val="00C17E4D"/>
    <w:rsid w:val="00C212DC"/>
    <w:rsid w:val="00C21B4B"/>
    <w:rsid w:val="00C259F4"/>
    <w:rsid w:val="00C30D45"/>
    <w:rsid w:val="00C30E69"/>
    <w:rsid w:val="00C35612"/>
    <w:rsid w:val="00C36F5D"/>
    <w:rsid w:val="00C50385"/>
    <w:rsid w:val="00C510E7"/>
    <w:rsid w:val="00C5192F"/>
    <w:rsid w:val="00C62A40"/>
    <w:rsid w:val="00C647B6"/>
    <w:rsid w:val="00C75045"/>
    <w:rsid w:val="00C807DE"/>
    <w:rsid w:val="00C80EC7"/>
    <w:rsid w:val="00C81140"/>
    <w:rsid w:val="00C81DBF"/>
    <w:rsid w:val="00C925FD"/>
    <w:rsid w:val="00C972BB"/>
    <w:rsid w:val="00CA3600"/>
    <w:rsid w:val="00CA7B4E"/>
    <w:rsid w:val="00CB00F6"/>
    <w:rsid w:val="00CB412F"/>
    <w:rsid w:val="00CC079B"/>
    <w:rsid w:val="00CC3615"/>
    <w:rsid w:val="00CC3657"/>
    <w:rsid w:val="00CC3BD2"/>
    <w:rsid w:val="00CC7C73"/>
    <w:rsid w:val="00CD07CE"/>
    <w:rsid w:val="00CD738B"/>
    <w:rsid w:val="00CE0830"/>
    <w:rsid w:val="00CE51C4"/>
    <w:rsid w:val="00CF09EC"/>
    <w:rsid w:val="00CF3744"/>
    <w:rsid w:val="00CF4130"/>
    <w:rsid w:val="00CF4C6B"/>
    <w:rsid w:val="00CF58C5"/>
    <w:rsid w:val="00CF722E"/>
    <w:rsid w:val="00CF77B9"/>
    <w:rsid w:val="00D032FE"/>
    <w:rsid w:val="00D12FFC"/>
    <w:rsid w:val="00D154E1"/>
    <w:rsid w:val="00D16A42"/>
    <w:rsid w:val="00D174CE"/>
    <w:rsid w:val="00D178D4"/>
    <w:rsid w:val="00D20FC3"/>
    <w:rsid w:val="00D26736"/>
    <w:rsid w:val="00D31C17"/>
    <w:rsid w:val="00D346A3"/>
    <w:rsid w:val="00D442DB"/>
    <w:rsid w:val="00D44AC7"/>
    <w:rsid w:val="00D47ABA"/>
    <w:rsid w:val="00D5535D"/>
    <w:rsid w:val="00D65839"/>
    <w:rsid w:val="00D67475"/>
    <w:rsid w:val="00D769F2"/>
    <w:rsid w:val="00D83F78"/>
    <w:rsid w:val="00D83FD7"/>
    <w:rsid w:val="00D862CC"/>
    <w:rsid w:val="00D9425A"/>
    <w:rsid w:val="00DA039C"/>
    <w:rsid w:val="00DA27F3"/>
    <w:rsid w:val="00DA36EF"/>
    <w:rsid w:val="00DA7494"/>
    <w:rsid w:val="00DA7564"/>
    <w:rsid w:val="00DB3088"/>
    <w:rsid w:val="00DB5820"/>
    <w:rsid w:val="00DB7631"/>
    <w:rsid w:val="00DC7457"/>
    <w:rsid w:val="00DE53BA"/>
    <w:rsid w:val="00DE6632"/>
    <w:rsid w:val="00DF4304"/>
    <w:rsid w:val="00E0473A"/>
    <w:rsid w:val="00E0591B"/>
    <w:rsid w:val="00E07EE2"/>
    <w:rsid w:val="00E11A6F"/>
    <w:rsid w:val="00E11C21"/>
    <w:rsid w:val="00E1771D"/>
    <w:rsid w:val="00E223BD"/>
    <w:rsid w:val="00E23CB3"/>
    <w:rsid w:val="00E26ABC"/>
    <w:rsid w:val="00E27004"/>
    <w:rsid w:val="00E27C26"/>
    <w:rsid w:val="00E32484"/>
    <w:rsid w:val="00E377F3"/>
    <w:rsid w:val="00E42276"/>
    <w:rsid w:val="00E43E52"/>
    <w:rsid w:val="00E469AF"/>
    <w:rsid w:val="00E476A6"/>
    <w:rsid w:val="00E51A20"/>
    <w:rsid w:val="00E54952"/>
    <w:rsid w:val="00E558A5"/>
    <w:rsid w:val="00E608B3"/>
    <w:rsid w:val="00E659E5"/>
    <w:rsid w:val="00E731AA"/>
    <w:rsid w:val="00E75277"/>
    <w:rsid w:val="00E81070"/>
    <w:rsid w:val="00E81D37"/>
    <w:rsid w:val="00E850EA"/>
    <w:rsid w:val="00E910B9"/>
    <w:rsid w:val="00E9332D"/>
    <w:rsid w:val="00EA108D"/>
    <w:rsid w:val="00EA1563"/>
    <w:rsid w:val="00EA1E8E"/>
    <w:rsid w:val="00EB6574"/>
    <w:rsid w:val="00EC0553"/>
    <w:rsid w:val="00EC328C"/>
    <w:rsid w:val="00EC4D9D"/>
    <w:rsid w:val="00ED3E8E"/>
    <w:rsid w:val="00ED47AC"/>
    <w:rsid w:val="00EE00CE"/>
    <w:rsid w:val="00EE1D7C"/>
    <w:rsid w:val="00EF135C"/>
    <w:rsid w:val="00EF3B3B"/>
    <w:rsid w:val="00EF3EE6"/>
    <w:rsid w:val="00F01721"/>
    <w:rsid w:val="00F030F4"/>
    <w:rsid w:val="00F035C0"/>
    <w:rsid w:val="00F159A5"/>
    <w:rsid w:val="00F15A22"/>
    <w:rsid w:val="00F17B2D"/>
    <w:rsid w:val="00F243A8"/>
    <w:rsid w:val="00F27633"/>
    <w:rsid w:val="00F42AA6"/>
    <w:rsid w:val="00F46CB9"/>
    <w:rsid w:val="00F52512"/>
    <w:rsid w:val="00F60AD1"/>
    <w:rsid w:val="00F64F28"/>
    <w:rsid w:val="00F65787"/>
    <w:rsid w:val="00F65D48"/>
    <w:rsid w:val="00F72B87"/>
    <w:rsid w:val="00F74861"/>
    <w:rsid w:val="00F7501F"/>
    <w:rsid w:val="00F7559E"/>
    <w:rsid w:val="00F81E9E"/>
    <w:rsid w:val="00F851CF"/>
    <w:rsid w:val="00F92557"/>
    <w:rsid w:val="00F96435"/>
    <w:rsid w:val="00FA05AB"/>
    <w:rsid w:val="00FA206B"/>
    <w:rsid w:val="00FB0034"/>
    <w:rsid w:val="00FB3A64"/>
    <w:rsid w:val="00FB4B0F"/>
    <w:rsid w:val="00FB62FF"/>
    <w:rsid w:val="00FB66D5"/>
    <w:rsid w:val="00FC5968"/>
    <w:rsid w:val="00FC5A28"/>
    <w:rsid w:val="00FC700D"/>
    <w:rsid w:val="00FD07FC"/>
    <w:rsid w:val="00FD3133"/>
    <w:rsid w:val="00FD52B4"/>
    <w:rsid w:val="00FE55AE"/>
    <w:rsid w:val="00FF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CB52F"/>
  <w15:docId w15:val="{EA152A25-8ACF-409C-8C2C-3AF83313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C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518"/>
  </w:style>
  <w:style w:type="paragraph" w:styleId="Ttulo1">
    <w:name w:val="heading 1"/>
    <w:basedOn w:val="Normal"/>
    <w:link w:val="Ttulo1Car"/>
    <w:uiPriority w:val="9"/>
    <w:qFormat/>
    <w:rsid w:val="006A7670"/>
    <w:pPr>
      <w:keepNext/>
      <w:spacing w:before="240" w:after="0" w:line="240" w:lineRule="auto"/>
      <w:outlineLvl w:val="0"/>
    </w:pPr>
    <w:rPr>
      <w:rFonts w:ascii="Calibri Light" w:eastAsiaTheme="minorHAnsi" w:hAnsi="Calibri Light" w:cs="Times New Roman"/>
      <w:color w:val="2E74B5"/>
      <w:kern w:val="36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E43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069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69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1E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4B0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4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99"/>
    <w:qFormat/>
    <w:rsid w:val="007A0CF2"/>
    <w:pPr>
      <w:spacing w:after="0" w:line="240" w:lineRule="auto"/>
    </w:pPr>
    <w:rPr>
      <w:rFonts w:ascii="Calibri" w:eastAsia="Calibri" w:hAnsi="Calibri" w:cs="Times New Roman"/>
      <w:lang w:val="es-PE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22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2264"/>
    <w:rPr>
      <w:rFonts w:ascii="Segoe UI" w:hAnsi="Segoe UI" w:cs="Segoe UI"/>
      <w:sz w:val="18"/>
      <w:szCs w:val="18"/>
    </w:rPr>
  </w:style>
  <w:style w:type="character" w:styleId="Fuerte">
    <w:name w:val="Strong"/>
    <w:uiPriority w:val="22"/>
    <w:qFormat/>
    <w:rsid w:val="00C16C22"/>
    <w:rPr>
      <w:b/>
      <w:bCs/>
    </w:rPr>
  </w:style>
  <w:style w:type="paragraph" w:customStyle="1" w:styleId="a">
    <w:basedOn w:val="Normal"/>
    <w:next w:val="Ttulo"/>
    <w:qFormat/>
    <w:rsid w:val="00C16C2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MX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C16C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16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6A7670"/>
    <w:rPr>
      <w:rFonts w:ascii="Calibri Light" w:eastAsiaTheme="minorHAnsi" w:hAnsi="Calibri Light" w:cs="Times New Roman"/>
      <w:color w:val="2E74B5"/>
      <w:kern w:val="36"/>
      <w:sz w:val="32"/>
      <w:szCs w:val="32"/>
      <w:lang w:eastAsia="en-US"/>
    </w:rPr>
  </w:style>
  <w:style w:type="character" w:customStyle="1" w:styleId="apple-converted-space">
    <w:name w:val="apple-converted-space"/>
    <w:basedOn w:val="Fuentedeprrafopredeter"/>
    <w:rsid w:val="006A7670"/>
  </w:style>
  <w:style w:type="character" w:customStyle="1" w:styleId="xdb">
    <w:name w:val="_xdb"/>
    <w:basedOn w:val="Fuentedeprrafopredeter"/>
    <w:rsid w:val="006A7670"/>
  </w:style>
  <w:style w:type="character" w:customStyle="1" w:styleId="xbe">
    <w:name w:val="_xbe"/>
    <w:basedOn w:val="Fuentedeprrafopredeter"/>
    <w:rsid w:val="006A7670"/>
  </w:style>
  <w:style w:type="paragraph" w:styleId="Prrafodelista">
    <w:name w:val="List Paragraph"/>
    <w:basedOn w:val="Normal"/>
    <w:uiPriority w:val="34"/>
    <w:qFormat/>
    <w:rsid w:val="006A7670"/>
    <w:pPr>
      <w:spacing w:after="0" w:line="240" w:lineRule="auto"/>
      <w:ind w:left="720"/>
    </w:pPr>
    <w:rPr>
      <w:rFonts w:ascii="Calibri" w:eastAsiaTheme="minorHAnsi" w:hAnsi="Calibri" w:cs="Calibri"/>
      <w:lang w:eastAsia="en-US"/>
    </w:rPr>
  </w:style>
  <w:style w:type="character" w:customStyle="1" w:styleId="header-black-bold1">
    <w:name w:val="header-black-bold1"/>
    <w:rsid w:val="00A83819"/>
    <w:rPr>
      <w:b/>
      <w:bCs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CF37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3744"/>
  </w:style>
  <w:style w:type="paragraph" w:styleId="Piedepgina">
    <w:name w:val="footer"/>
    <w:basedOn w:val="Normal"/>
    <w:link w:val="PiedepginaCar"/>
    <w:uiPriority w:val="99"/>
    <w:unhideWhenUsed/>
    <w:rsid w:val="00CF37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3744"/>
  </w:style>
  <w:style w:type="character" w:customStyle="1" w:styleId="cruisedetailstext">
    <w:name w:val="cruise_details_text"/>
    <w:basedOn w:val="Fuentedeprrafopredeter"/>
    <w:rsid w:val="007D16BD"/>
  </w:style>
  <w:style w:type="character" w:customStyle="1" w:styleId="ng-binding">
    <w:name w:val="ng-binding"/>
    <w:basedOn w:val="Fuentedeprrafopredeter"/>
    <w:rsid w:val="007D16BD"/>
  </w:style>
  <w:style w:type="character" w:styleId="Hipervnculo">
    <w:name w:val="Hyperlink"/>
    <w:basedOn w:val="Fuentedeprrafopredeter"/>
    <w:uiPriority w:val="99"/>
    <w:unhideWhenUsed/>
    <w:rsid w:val="00190DEA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42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99"/>
    <w:rsid w:val="00B85D4E"/>
    <w:rPr>
      <w:rFonts w:ascii="Calibri" w:eastAsia="Calibri" w:hAnsi="Calibri" w:cs="Times New Roman"/>
      <w:lang w:val="es-PE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2E430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customtitle">
    <w:name w:val="customtitle"/>
    <w:basedOn w:val="Fuentedeprrafopredeter"/>
    <w:rsid w:val="007A3E0B"/>
  </w:style>
  <w:style w:type="character" w:customStyle="1" w:styleId="Ttulo4Car">
    <w:name w:val="Título 4 Car"/>
    <w:basedOn w:val="Fuentedeprrafopredeter"/>
    <w:link w:val="Ttulo4"/>
    <w:uiPriority w:val="9"/>
    <w:semiHidden/>
    <w:rsid w:val="000069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3Car">
    <w:name w:val="Título 3 Car"/>
    <w:basedOn w:val="Fuentedeprrafopredeter"/>
    <w:link w:val="Ttulo3"/>
    <w:uiPriority w:val="9"/>
    <w:rsid w:val="000069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7106A0"/>
    <w:rPr>
      <w:i/>
      <w:iCs/>
    </w:rPr>
  </w:style>
  <w:style w:type="character" w:customStyle="1" w:styleId="color11">
    <w:name w:val="color_11"/>
    <w:basedOn w:val="Fuentedeprrafopredeter"/>
    <w:rsid w:val="004F1EA0"/>
  </w:style>
  <w:style w:type="character" w:customStyle="1" w:styleId="Ttulo5Car">
    <w:name w:val="Título 5 Car"/>
    <w:basedOn w:val="Fuentedeprrafopredeter"/>
    <w:link w:val="Ttulo5"/>
    <w:uiPriority w:val="9"/>
    <w:semiHidden/>
    <w:rsid w:val="004F1EA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color19">
    <w:name w:val="color_19"/>
    <w:basedOn w:val="Fuentedeprrafopredeter"/>
    <w:rsid w:val="004F1EA0"/>
  </w:style>
  <w:style w:type="paragraph" w:customStyle="1" w:styleId="font8">
    <w:name w:val="font_8"/>
    <w:basedOn w:val="Normal"/>
    <w:rsid w:val="004F1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text-darker-gray">
    <w:name w:val="text-darker-gray"/>
    <w:basedOn w:val="Fuentedeprrafopredeter"/>
    <w:rsid w:val="008D44C2"/>
  </w:style>
  <w:style w:type="character" w:customStyle="1" w:styleId="p">
    <w:name w:val="p"/>
    <w:basedOn w:val="Fuentedeprrafopredeter"/>
    <w:rsid w:val="008D44C2"/>
  </w:style>
  <w:style w:type="paragraph" w:customStyle="1" w:styleId="ng-star-inserted">
    <w:name w:val="ng-star-inserted"/>
    <w:basedOn w:val="Normal"/>
    <w:rsid w:val="002E6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11321"/>
    <w:rPr>
      <w:color w:val="605E5C"/>
      <w:shd w:val="clear" w:color="auto" w:fill="E1DFDD"/>
    </w:rPr>
  </w:style>
  <w:style w:type="paragraph" w:customStyle="1" w:styleId="m7730201495170688586xmsonormal">
    <w:name w:val="m_7730201495170688586xmsonormal"/>
    <w:basedOn w:val="Normal"/>
    <w:rsid w:val="003C5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IASITINERARIO">
    <w:name w:val="DIAS ITINERARIO"/>
    <w:basedOn w:val="Normal"/>
    <w:uiPriority w:val="1"/>
    <w:qFormat/>
    <w:rsid w:val="00126691"/>
    <w:pPr>
      <w:spacing w:after="0" w:line="240" w:lineRule="auto"/>
    </w:pPr>
    <w:rPr>
      <w:rFonts w:ascii="Avenir LT Std 55 Roman" w:eastAsia="Avenir LT Std 35 Light" w:hAnsi="Avenir LT Std 55 Roman" w:cs="Avenir LT Std 35 Light"/>
      <w:sz w:val="18"/>
      <w:szCs w:val="16"/>
      <w:lang w:val="es-ES" w:eastAsia="es-ES" w:bidi="es-ES"/>
    </w:rPr>
  </w:style>
  <w:style w:type="character" w:customStyle="1" w:styleId="experience-item-contentbodyinfoproductservicetitletext">
    <w:name w:val="experience-item-content__body__info__product__service__title__text"/>
    <w:basedOn w:val="Fuentedeprrafopredeter"/>
    <w:rsid w:val="00A236D8"/>
  </w:style>
  <w:style w:type="character" w:styleId="Mencinsinresolver">
    <w:name w:val="Unresolved Mention"/>
    <w:basedOn w:val="Fuentedeprrafopredeter"/>
    <w:uiPriority w:val="99"/>
    <w:semiHidden/>
    <w:unhideWhenUsed/>
    <w:rsid w:val="00057DAE"/>
    <w:rPr>
      <w:color w:val="605E5C"/>
      <w:shd w:val="clear" w:color="auto" w:fill="E1DFDD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4B01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6182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3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4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6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26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46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36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7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356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964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192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851291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875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004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5459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4369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0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99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44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3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31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565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925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074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204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454713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1554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6300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698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513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96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344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5001737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550192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494535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8910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0691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5541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835185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250506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133637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1863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7751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5410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1446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2481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11198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7953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2102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90463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60189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4251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7691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7294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1580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5416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2958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9025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43338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6360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3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2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95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8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60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1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94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7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91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3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8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03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04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24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7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95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91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5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24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1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9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6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8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2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9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2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19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7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39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07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0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6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56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3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96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7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7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4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9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99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491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9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8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845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68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36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59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9739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160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82468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950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757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8280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3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425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9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76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09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35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9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65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86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013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505557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626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6309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9479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4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3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0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65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7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3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30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8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0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0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4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84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78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0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99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8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35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9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55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03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3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8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4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30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441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85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018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538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48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0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15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8266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443960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387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8518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35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3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66298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4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72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06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763455">
                                  <w:marLeft w:val="-300"/>
                                  <w:marRight w:val="-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867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212887">
                                          <w:marLeft w:val="-300"/>
                                          <w:marRight w:val="-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055399">
                                              <w:marLeft w:val="0"/>
                                              <w:marRight w:val="0"/>
                                              <w:marTop w:val="0"/>
                                              <w:marBottom w:val="25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1289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225935">
                                                      <w:marLeft w:val="-300"/>
                                                      <w:marRight w:val="-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227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4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22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1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8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6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64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9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1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795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41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4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10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426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287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71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831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46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194169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095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7540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5530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1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1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7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1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1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9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5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8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3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4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76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279363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5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4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05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13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07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888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0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7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117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56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614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682947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2263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1861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6845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615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03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36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287555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894122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696273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8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5495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5772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2069871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2015181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100145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1947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4983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153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1079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127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3584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7280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15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01987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1288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59448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07824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978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0864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4186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8570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8003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39264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97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6247421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876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5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93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63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25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08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621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338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806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2267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7922003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5953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472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82029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475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508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919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1436507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167135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202585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9458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0465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3063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892623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1312716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64500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2349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2938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220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1880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6653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197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54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454621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1375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230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9636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12820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3517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85298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6944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825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47292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2397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202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58675450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7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2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1763351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1367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12340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1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0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86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93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8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53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52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9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622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6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59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99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052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904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200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5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759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972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117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913745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9661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274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1571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2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3566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66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0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52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486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1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0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0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147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03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051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4556694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5444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7415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2296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98138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5382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88DAB-5D60-4EFC-9C24-D5C08746B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6</Pages>
  <Words>1714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Marketing</dc:creator>
  <cp:lastModifiedBy>PSEGARRA</cp:lastModifiedBy>
  <cp:revision>9</cp:revision>
  <cp:lastPrinted>2015-08-28T20:23:00Z</cp:lastPrinted>
  <dcterms:created xsi:type="dcterms:W3CDTF">2026-08-18T16:44:00Z</dcterms:created>
  <dcterms:modified xsi:type="dcterms:W3CDTF">2026-08-19T19:15:00Z</dcterms:modified>
</cp:coreProperties>
</file>