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343D83" w14:textId="77777777" w:rsidR="006952EC" w:rsidRDefault="006952EC" w:rsidP="00B632BD">
      <w:pPr>
        <w:pStyle w:val="Sinespaciado"/>
        <w:jc w:val="center"/>
        <w:rPr>
          <w:b/>
          <w:bCs/>
          <w:color w:val="31849B" w:themeColor="accent5" w:themeShade="BF"/>
          <w:sz w:val="40"/>
          <w:szCs w:val="40"/>
          <w:lang w:val="es-MX"/>
        </w:rPr>
      </w:pPr>
      <w:r w:rsidRPr="006952EC">
        <w:rPr>
          <w:b/>
          <w:bCs/>
          <w:color w:val="31849B" w:themeColor="accent5" w:themeShade="BF"/>
          <w:sz w:val="40"/>
          <w:szCs w:val="40"/>
          <w:lang w:val="es"/>
        </w:rPr>
        <w:t>AÑO NUEVO DE ENSUEÑO EN PUNTA CANA</w:t>
      </w:r>
      <w:r w:rsidRPr="006952EC">
        <w:rPr>
          <w:b/>
          <w:bCs/>
          <w:color w:val="31849B" w:themeColor="accent5" w:themeShade="BF"/>
          <w:sz w:val="40"/>
          <w:szCs w:val="40"/>
          <w:lang w:val="es-MX"/>
        </w:rPr>
        <w:t xml:space="preserve"> </w:t>
      </w:r>
    </w:p>
    <w:p w14:paraId="70F59992" w14:textId="27E7F1CE" w:rsidR="00B632BD" w:rsidRPr="00265852" w:rsidRDefault="00B632BD" w:rsidP="00B632BD">
      <w:pPr>
        <w:pStyle w:val="Sinespaciado"/>
        <w:jc w:val="center"/>
        <w:rPr>
          <w:b/>
          <w:bCs/>
          <w:color w:val="31849B" w:themeColor="accent5" w:themeShade="BF"/>
          <w:sz w:val="32"/>
          <w:szCs w:val="32"/>
          <w:lang w:val="es-MX"/>
        </w:rPr>
      </w:pPr>
      <w:r w:rsidRPr="00265852">
        <w:rPr>
          <w:b/>
          <w:bCs/>
          <w:color w:val="31849B" w:themeColor="accent5" w:themeShade="BF"/>
          <w:sz w:val="32"/>
          <w:szCs w:val="32"/>
          <w:lang w:val="es-MX"/>
        </w:rPr>
        <w:t>5 DIAS / 4 NOCHES</w:t>
      </w:r>
    </w:p>
    <w:p w14:paraId="19117A71" w14:textId="2CE3ADDA" w:rsidR="00B632BD" w:rsidRPr="00265852" w:rsidRDefault="0004561D" w:rsidP="00B632BD">
      <w:pPr>
        <w:pStyle w:val="Sinespaciado"/>
        <w:jc w:val="center"/>
        <w:rPr>
          <w:color w:val="31849B" w:themeColor="accent5" w:themeShade="BF"/>
          <w:sz w:val="28"/>
          <w:szCs w:val="28"/>
          <w:lang w:val="es-MX"/>
        </w:rPr>
      </w:pPr>
      <w:r>
        <w:rPr>
          <w:b/>
          <w:bCs/>
          <w:color w:val="31849B" w:themeColor="accent5" w:themeShade="BF"/>
          <w:sz w:val="28"/>
          <w:szCs w:val="28"/>
          <w:lang w:val="es-MX"/>
        </w:rPr>
        <w:t>D</w:t>
      </w:r>
      <w:r w:rsidR="00EA71F8">
        <w:rPr>
          <w:b/>
          <w:bCs/>
          <w:color w:val="31849B" w:themeColor="accent5" w:themeShade="BF"/>
          <w:sz w:val="28"/>
          <w:szCs w:val="28"/>
          <w:lang w:val="es-MX"/>
        </w:rPr>
        <w:t xml:space="preserve">EL </w:t>
      </w:r>
      <w:r w:rsidRPr="0004561D">
        <w:rPr>
          <w:b/>
          <w:bCs/>
          <w:color w:val="31849B" w:themeColor="accent5" w:themeShade="BF"/>
          <w:sz w:val="28"/>
          <w:szCs w:val="28"/>
          <w:lang w:val="es"/>
        </w:rPr>
        <w:t>30</w:t>
      </w:r>
      <w:r>
        <w:rPr>
          <w:b/>
          <w:bCs/>
          <w:color w:val="31849B" w:themeColor="accent5" w:themeShade="BF"/>
          <w:sz w:val="28"/>
          <w:szCs w:val="28"/>
          <w:lang w:val="es"/>
        </w:rPr>
        <w:t xml:space="preserve"> DICIEMBRE 2026 AL 03 ENERO 2027</w:t>
      </w:r>
    </w:p>
    <w:p w14:paraId="4E92F307" w14:textId="2EF88C22" w:rsidR="00B632BD" w:rsidRDefault="00B632BD" w:rsidP="00B632BD">
      <w:pPr>
        <w:pStyle w:val="Sinespaciado"/>
        <w:jc w:val="center"/>
        <w:rPr>
          <w:lang w:val="es-MX"/>
        </w:rPr>
      </w:pPr>
      <w:r>
        <w:rPr>
          <w:noProof/>
        </w:rPr>
        <w:drawing>
          <wp:inline distT="0" distB="0" distL="0" distR="0" wp14:anchorId="1A7C9BA6" wp14:editId="1393E359">
            <wp:extent cx="3733800" cy="1321435"/>
            <wp:effectExtent l="0" t="0" r="0" b="0"/>
            <wp:docPr id="708897273" name="Imagen 3" descr="Las 10 mejores cosas que hacer en Punta C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s 10 mejores cosas que hacer en Punta Cana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149" cy="13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4561D">
        <w:rPr>
          <w:noProof/>
        </w:rPr>
        <w:drawing>
          <wp:inline distT="0" distB="0" distL="0" distR="0" wp14:anchorId="1245B900" wp14:editId="10239967">
            <wp:extent cx="2768600" cy="2266559"/>
            <wp:effectExtent l="0" t="0" r="0" b="635"/>
            <wp:docPr id="933706452" name="Imagen 3" descr="Punta Cana en Fin de Año 2026 | Punc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unta Cana en Fin de Año 2026 | Punc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230" cy="2284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561D">
        <w:rPr>
          <w:noProof/>
        </w:rPr>
        <w:drawing>
          <wp:inline distT="0" distB="0" distL="0" distR="0" wp14:anchorId="447C39F1" wp14:editId="120806E6">
            <wp:extent cx="2380902" cy="2266950"/>
            <wp:effectExtent l="0" t="0" r="635" b="0"/>
            <wp:docPr id="1549748070" name="Imagen 2" descr="Coco Bongo celebra 10 años transformando la vida nocturna en Punta Cana – Global Business Lat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co Bongo celebra 10 años transformando la vida nocturna en Punta Cana – Global Business Lata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813" cy="230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2334C" w14:textId="77777777" w:rsidR="00B632BD" w:rsidRDefault="00B632BD" w:rsidP="00B632BD">
      <w:pPr>
        <w:pStyle w:val="Sinespaciado"/>
        <w:jc w:val="center"/>
        <w:rPr>
          <w:lang w:val="es-MX"/>
        </w:rPr>
      </w:pPr>
    </w:p>
    <w:p w14:paraId="52F17D85" w14:textId="171A87A7" w:rsidR="0062699A" w:rsidRPr="0062699A" w:rsidRDefault="0062699A" w:rsidP="00B632BD">
      <w:pPr>
        <w:pStyle w:val="Sinespaciado"/>
        <w:jc w:val="center"/>
        <w:rPr>
          <w:b/>
          <w:bCs/>
          <w:color w:val="92D050"/>
          <w:sz w:val="28"/>
          <w:szCs w:val="28"/>
          <w:lang w:val="es-MX"/>
        </w:rPr>
      </w:pPr>
      <w:r w:rsidRPr="0062699A">
        <w:rPr>
          <w:b/>
          <w:bCs/>
          <w:color w:val="92D050"/>
          <w:sz w:val="28"/>
          <w:szCs w:val="28"/>
          <w:lang w:val="es-MX"/>
        </w:rPr>
        <w:t>ITINERARIO</w:t>
      </w:r>
    </w:p>
    <w:p w14:paraId="7EBFD1FA" w14:textId="77777777" w:rsidR="0062699A" w:rsidRPr="0062699A" w:rsidRDefault="0062699A" w:rsidP="00AB33A6">
      <w:pPr>
        <w:pStyle w:val="Sinespaciado"/>
        <w:jc w:val="both"/>
        <w:rPr>
          <w:b/>
          <w:bCs/>
          <w:sz w:val="24"/>
          <w:szCs w:val="24"/>
          <w:lang w:val="es-MX"/>
        </w:rPr>
      </w:pPr>
      <w:r w:rsidRPr="0062699A">
        <w:rPr>
          <w:b/>
          <w:bCs/>
          <w:sz w:val="24"/>
          <w:szCs w:val="24"/>
          <w:lang w:val="es-MX"/>
        </w:rPr>
        <w:t>30 de diciembre – Llegada a Punta Cana</w:t>
      </w:r>
    </w:p>
    <w:p w14:paraId="0C28A44F" w14:textId="0E341FAD" w:rsidR="0062699A" w:rsidRDefault="0062699A" w:rsidP="00AB33A6">
      <w:pPr>
        <w:pStyle w:val="Sinespaciado"/>
        <w:jc w:val="both"/>
        <w:rPr>
          <w:lang w:val="es-MX"/>
        </w:rPr>
      </w:pPr>
      <w:r w:rsidRPr="0062699A">
        <w:rPr>
          <w:lang w:val="es-MX"/>
        </w:rPr>
        <w:t>Recepción en el Aeropuerto Internacional de Punta Cana, traslado compartido al hotel, asistencia de nuestro representante.</w:t>
      </w:r>
    </w:p>
    <w:p w14:paraId="1FE75CD5" w14:textId="51CEF8B9" w:rsidR="0062699A" w:rsidRDefault="0062699A" w:rsidP="00AB33A6">
      <w:pPr>
        <w:pStyle w:val="Sinespaciado"/>
        <w:jc w:val="both"/>
        <w:rPr>
          <w:lang w:val="es-MX"/>
        </w:rPr>
      </w:pPr>
      <w:r w:rsidRPr="0062699A">
        <w:rPr>
          <w:lang w:val="es-MX"/>
        </w:rPr>
        <w:t>Resto del día libre para disfrutar del resort.</w:t>
      </w:r>
    </w:p>
    <w:p w14:paraId="791ABD04" w14:textId="3749FF6E" w:rsidR="0062699A" w:rsidRPr="0062699A" w:rsidRDefault="0062699A" w:rsidP="00AB33A6">
      <w:pPr>
        <w:pStyle w:val="Sinespaciado"/>
        <w:jc w:val="both"/>
        <w:rPr>
          <w:lang w:val="es-MX"/>
        </w:rPr>
      </w:pPr>
      <w:r>
        <w:rPr>
          <w:lang w:val="es-MX"/>
        </w:rPr>
        <w:t>Alojamiento.</w:t>
      </w:r>
    </w:p>
    <w:p w14:paraId="09E11858" w14:textId="77777777" w:rsidR="0062699A" w:rsidRPr="0062699A" w:rsidRDefault="0062699A" w:rsidP="00AB33A6">
      <w:pPr>
        <w:pStyle w:val="Sinespaciado"/>
        <w:jc w:val="both"/>
        <w:rPr>
          <w:lang w:val="es-MX"/>
        </w:rPr>
      </w:pPr>
    </w:p>
    <w:p w14:paraId="1B6FADF4" w14:textId="77777777" w:rsidR="0062699A" w:rsidRPr="00AB33A6" w:rsidRDefault="0062699A" w:rsidP="00AB33A6">
      <w:pPr>
        <w:pStyle w:val="Sinespaciado"/>
        <w:jc w:val="both"/>
        <w:rPr>
          <w:b/>
          <w:bCs/>
          <w:sz w:val="24"/>
          <w:szCs w:val="24"/>
          <w:lang w:val="es-MX"/>
        </w:rPr>
      </w:pPr>
      <w:r w:rsidRPr="00AB33A6">
        <w:rPr>
          <w:b/>
          <w:bCs/>
          <w:sz w:val="24"/>
          <w:szCs w:val="24"/>
          <w:lang w:val="es-MX"/>
        </w:rPr>
        <w:t>31 de diciembre – Día libre / Celebración de Fin de Año</w:t>
      </w:r>
    </w:p>
    <w:p w14:paraId="26713625" w14:textId="2CCF269C" w:rsidR="0062699A" w:rsidRDefault="0062699A" w:rsidP="00AB33A6">
      <w:pPr>
        <w:pStyle w:val="Sinespaciado"/>
        <w:jc w:val="both"/>
        <w:rPr>
          <w:lang w:val="es-MX"/>
        </w:rPr>
      </w:pPr>
      <w:r w:rsidRPr="0062699A">
        <w:rPr>
          <w:lang w:val="es-MX"/>
        </w:rPr>
        <w:t xml:space="preserve">Día libre para disfrutar de las instalaciones y del régimen </w:t>
      </w:r>
      <w:r w:rsidR="00AB33A6">
        <w:rPr>
          <w:lang w:val="es-MX"/>
        </w:rPr>
        <w:t>t</w:t>
      </w:r>
      <w:r w:rsidRPr="0062699A">
        <w:rPr>
          <w:lang w:val="es-MX"/>
        </w:rPr>
        <w:t>odo Incluido del hotel.</w:t>
      </w:r>
    </w:p>
    <w:p w14:paraId="533E14E2" w14:textId="504C71E6" w:rsidR="005C6922" w:rsidRPr="0062699A" w:rsidRDefault="005C6922" w:rsidP="00AB33A6">
      <w:pPr>
        <w:pStyle w:val="Sinespaciado"/>
        <w:jc w:val="both"/>
        <w:rPr>
          <w:lang w:val="es-MX"/>
        </w:rPr>
      </w:pPr>
      <w:r>
        <w:rPr>
          <w:lang w:val="es-MX"/>
        </w:rPr>
        <w:t>Alojamiento.</w:t>
      </w:r>
    </w:p>
    <w:p w14:paraId="6036EE60" w14:textId="77777777" w:rsidR="0062699A" w:rsidRPr="0062699A" w:rsidRDefault="0062699A" w:rsidP="0062699A">
      <w:pPr>
        <w:pStyle w:val="Sinespaciado"/>
        <w:rPr>
          <w:lang w:val="es-MX"/>
        </w:rPr>
      </w:pPr>
    </w:p>
    <w:p w14:paraId="3663B6E9" w14:textId="15FE9C22" w:rsidR="0062699A" w:rsidRPr="005C6922" w:rsidRDefault="0062699A" w:rsidP="00AB33A6">
      <w:pPr>
        <w:pStyle w:val="Sinespaciado"/>
        <w:jc w:val="both"/>
        <w:rPr>
          <w:i/>
          <w:iCs/>
          <w:lang w:val="es-MX"/>
        </w:rPr>
      </w:pPr>
      <w:r w:rsidRPr="005C6922">
        <w:rPr>
          <w:i/>
          <w:iCs/>
          <w:highlight w:val="cyan"/>
          <w:lang w:val="es-MX"/>
        </w:rPr>
        <w:t xml:space="preserve">Para aquellos pasajeros que deseen una celebración diferente, podemos ofrecer de manera opcional Coco Bongo New Year’s Eve por USD 180 por persona, sujeto a disponibilidad al momento de </w:t>
      </w:r>
      <w:r w:rsidR="00AB33A6" w:rsidRPr="005C6922">
        <w:rPr>
          <w:i/>
          <w:iCs/>
          <w:highlight w:val="cyan"/>
          <w:lang w:val="es-MX"/>
        </w:rPr>
        <w:t>re</w:t>
      </w:r>
      <w:r w:rsidRPr="005C6922">
        <w:rPr>
          <w:i/>
          <w:iCs/>
          <w:highlight w:val="cyan"/>
          <w:lang w:val="es-MX"/>
        </w:rPr>
        <w:t>servar.</w:t>
      </w:r>
    </w:p>
    <w:p w14:paraId="2A6CE0E9" w14:textId="77777777" w:rsidR="0062699A" w:rsidRPr="0062699A" w:rsidRDefault="0062699A" w:rsidP="0062699A">
      <w:pPr>
        <w:pStyle w:val="Sinespaciado"/>
        <w:rPr>
          <w:lang w:val="es-MX"/>
        </w:rPr>
      </w:pPr>
    </w:p>
    <w:p w14:paraId="2DFD2370" w14:textId="77777777" w:rsidR="0062699A" w:rsidRPr="005C6922" w:rsidRDefault="0062699A" w:rsidP="0062699A">
      <w:pPr>
        <w:pStyle w:val="Sinespaciado"/>
        <w:rPr>
          <w:b/>
          <w:bCs/>
          <w:sz w:val="24"/>
          <w:szCs w:val="24"/>
          <w:lang w:val="es-MX"/>
        </w:rPr>
      </w:pPr>
      <w:r w:rsidRPr="005C6922">
        <w:rPr>
          <w:b/>
          <w:bCs/>
          <w:sz w:val="24"/>
          <w:szCs w:val="24"/>
          <w:lang w:val="es-MX"/>
        </w:rPr>
        <w:t>1 de enero – Día libre en el resort</w:t>
      </w:r>
    </w:p>
    <w:p w14:paraId="63453C87" w14:textId="77777777" w:rsidR="0062699A" w:rsidRDefault="0062699A" w:rsidP="005C6922">
      <w:pPr>
        <w:pStyle w:val="Sinespaciado"/>
        <w:jc w:val="both"/>
        <w:rPr>
          <w:lang w:val="es-MX"/>
        </w:rPr>
      </w:pPr>
      <w:r w:rsidRPr="0062699A">
        <w:rPr>
          <w:lang w:val="es-MX"/>
        </w:rPr>
        <w:t>Día destinado al descanso y disfrute del hotel después de la celebración de Año Nuevo.</w:t>
      </w:r>
    </w:p>
    <w:p w14:paraId="4E7BBB11" w14:textId="38E37C9C" w:rsidR="005C6922" w:rsidRPr="0062699A" w:rsidRDefault="005C6922" w:rsidP="005C6922">
      <w:pPr>
        <w:pStyle w:val="Sinespaciado"/>
        <w:jc w:val="both"/>
        <w:rPr>
          <w:lang w:val="es-MX"/>
        </w:rPr>
      </w:pPr>
      <w:r>
        <w:rPr>
          <w:lang w:val="es-MX"/>
        </w:rPr>
        <w:t>Alojamiento.</w:t>
      </w:r>
    </w:p>
    <w:p w14:paraId="722FF3C3" w14:textId="77777777" w:rsidR="0062699A" w:rsidRPr="0062699A" w:rsidRDefault="0062699A" w:rsidP="0062699A">
      <w:pPr>
        <w:pStyle w:val="Sinespaciado"/>
        <w:rPr>
          <w:lang w:val="es-MX"/>
        </w:rPr>
      </w:pPr>
    </w:p>
    <w:p w14:paraId="34A76F2F" w14:textId="77777777" w:rsidR="0062699A" w:rsidRPr="005C6922" w:rsidRDefault="0062699A" w:rsidP="0062699A">
      <w:pPr>
        <w:pStyle w:val="Sinespaciado"/>
        <w:rPr>
          <w:b/>
          <w:bCs/>
          <w:sz w:val="24"/>
          <w:szCs w:val="24"/>
          <w:lang w:val="es-MX"/>
        </w:rPr>
      </w:pPr>
      <w:r w:rsidRPr="005C6922">
        <w:rPr>
          <w:b/>
          <w:bCs/>
          <w:sz w:val="24"/>
          <w:szCs w:val="24"/>
          <w:lang w:val="es-MX"/>
        </w:rPr>
        <w:t>2 de enero – Isla Saona</w:t>
      </w:r>
    </w:p>
    <w:p w14:paraId="7AE353E3" w14:textId="77777777" w:rsidR="005C6922" w:rsidRDefault="0062699A" w:rsidP="005C6922">
      <w:pPr>
        <w:pStyle w:val="Sinespaciado"/>
        <w:jc w:val="both"/>
        <w:rPr>
          <w:lang w:val="es-MX"/>
        </w:rPr>
      </w:pPr>
      <w:r w:rsidRPr="0062699A">
        <w:rPr>
          <w:lang w:val="es-MX"/>
        </w:rPr>
        <w:t>Excursión de día completo a Isla Saona, con recogida y regreso al hotel.</w:t>
      </w:r>
    </w:p>
    <w:p w14:paraId="166134EB" w14:textId="7AC88D58" w:rsidR="0062699A" w:rsidRPr="005C6922" w:rsidRDefault="0062699A" w:rsidP="005C6922">
      <w:pPr>
        <w:pStyle w:val="Sinespaciado"/>
        <w:jc w:val="both"/>
        <w:rPr>
          <w:i/>
          <w:iCs/>
          <w:u w:val="single"/>
          <w:lang w:val="es-MX"/>
        </w:rPr>
      </w:pPr>
      <w:r w:rsidRPr="005C6922">
        <w:rPr>
          <w:i/>
          <w:iCs/>
          <w:u w:val="single"/>
          <w:lang w:val="es-MX"/>
        </w:rPr>
        <w:t>La operación será reconfirmada al momento de realizar la reserva debido a las fechas festivas.</w:t>
      </w:r>
    </w:p>
    <w:p w14:paraId="2A37E2DB" w14:textId="77777777" w:rsidR="0062699A" w:rsidRPr="0062699A" w:rsidRDefault="0062699A" w:rsidP="0062699A">
      <w:pPr>
        <w:pStyle w:val="Sinespaciado"/>
        <w:rPr>
          <w:lang w:val="es-MX"/>
        </w:rPr>
      </w:pPr>
    </w:p>
    <w:p w14:paraId="3D06A9F9" w14:textId="77777777" w:rsidR="0062699A" w:rsidRPr="005C6922" w:rsidRDefault="0062699A" w:rsidP="0062699A">
      <w:pPr>
        <w:pStyle w:val="Sinespaciado"/>
        <w:rPr>
          <w:b/>
          <w:bCs/>
          <w:sz w:val="24"/>
          <w:szCs w:val="24"/>
          <w:lang w:val="es-MX"/>
        </w:rPr>
      </w:pPr>
      <w:r w:rsidRPr="005C6922">
        <w:rPr>
          <w:b/>
          <w:bCs/>
          <w:sz w:val="24"/>
          <w:szCs w:val="24"/>
          <w:lang w:val="es-MX"/>
        </w:rPr>
        <w:t>3 de enero – Salida</w:t>
      </w:r>
    </w:p>
    <w:p w14:paraId="05D06360" w14:textId="43B39B0F" w:rsidR="0062699A" w:rsidRPr="00482C11" w:rsidRDefault="0062699A" w:rsidP="0062699A">
      <w:pPr>
        <w:pStyle w:val="Sinespaciado"/>
        <w:rPr>
          <w:lang w:val="es-MX"/>
        </w:rPr>
      </w:pPr>
      <w:r w:rsidRPr="0062699A">
        <w:rPr>
          <w:lang w:val="es-MX"/>
        </w:rPr>
        <w:t>Traslado compartido desde el hotel hacia el Aeropuerto Internacional de Punta Cana.</w:t>
      </w:r>
    </w:p>
    <w:p w14:paraId="061C7FAE" w14:textId="77777777" w:rsidR="0062699A" w:rsidRDefault="0062699A" w:rsidP="00B632BD">
      <w:pPr>
        <w:pStyle w:val="Sinespaciado"/>
        <w:rPr>
          <w:b/>
          <w:bCs/>
          <w:color w:val="92D050"/>
          <w:sz w:val="28"/>
          <w:szCs w:val="28"/>
          <w:lang w:val="es-MX"/>
        </w:rPr>
      </w:pPr>
    </w:p>
    <w:p w14:paraId="7BF6F00E" w14:textId="39DD9EA9" w:rsidR="00B632BD" w:rsidRPr="008D2C46" w:rsidRDefault="00B632BD" w:rsidP="00B632BD">
      <w:pPr>
        <w:pStyle w:val="Sinespaciado"/>
        <w:rPr>
          <w:b/>
          <w:bCs/>
          <w:color w:val="92D050"/>
          <w:sz w:val="28"/>
          <w:szCs w:val="28"/>
          <w:lang w:val="es-MX"/>
        </w:rPr>
      </w:pPr>
      <w:r w:rsidRPr="008D2C46">
        <w:rPr>
          <w:b/>
          <w:bCs/>
          <w:color w:val="92D050"/>
          <w:sz w:val="28"/>
          <w:szCs w:val="28"/>
          <w:lang w:val="es-MX"/>
        </w:rPr>
        <w:t>INCLUYE:</w:t>
      </w:r>
    </w:p>
    <w:p w14:paraId="4B643642" w14:textId="77777777" w:rsidR="00B632BD" w:rsidRDefault="00B632BD" w:rsidP="00B632BD">
      <w:pPr>
        <w:pStyle w:val="Sinespaciado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Boleto aéreo con </w:t>
      </w:r>
      <w:r w:rsidRPr="005A1E44">
        <w:rPr>
          <w:b/>
          <w:bCs/>
          <w:lang w:val="es-MX"/>
        </w:rPr>
        <w:t>COPA Airlines</w:t>
      </w:r>
      <w:r>
        <w:rPr>
          <w:lang w:val="es-MX"/>
        </w:rPr>
        <w:t xml:space="preserve"> equipaje 10 kg</w:t>
      </w:r>
    </w:p>
    <w:p w14:paraId="5E824E7A" w14:textId="40C0C109" w:rsidR="00B632BD" w:rsidRDefault="00B632BD" w:rsidP="00B632BD">
      <w:pPr>
        <w:pStyle w:val="Sinespaciado"/>
        <w:numPr>
          <w:ilvl w:val="0"/>
          <w:numId w:val="1"/>
        </w:numPr>
        <w:rPr>
          <w:lang w:val="es-MX"/>
        </w:rPr>
      </w:pPr>
      <w:r w:rsidRPr="00CF3D2F">
        <w:rPr>
          <w:lang w:val="es-MX"/>
        </w:rPr>
        <w:t>0</w:t>
      </w:r>
      <w:r>
        <w:rPr>
          <w:lang w:val="es-MX"/>
        </w:rPr>
        <w:t>4</w:t>
      </w:r>
      <w:r w:rsidRPr="00CF3D2F">
        <w:rPr>
          <w:lang w:val="es-MX"/>
        </w:rPr>
        <w:t xml:space="preserve"> </w:t>
      </w:r>
      <w:r w:rsidR="00BB304E">
        <w:rPr>
          <w:lang w:val="es-MX"/>
        </w:rPr>
        <w:t>noches</w:t>
      </w:r>
      <w:r w:rsidRPr="00CF3D2F">
        <w:rPr>
          <w:lang w:val="es-MX"/>
        </w:rPr>
        <w:t xml:space="preserve"> alojamiento</w:t>
      </w:r>
      <w:r>
        <w:rPr>
          <w:lang w:val="es-MX"/>
        </w:rPr>
        <w:t>.</w:t>
      </w:r>
    </w:p>
    <w:p w14:paraId="0E902666" w14:textId="4B1DD8FE" w:rsidR="00EA71F8" w:rsidRDefault="00EA71F8" w:rsidP="00B632BD">
      <w:pPr>
        <w:pStyle w:val="Sinespaciado"/>
        <w:numPr>
          <w:ilvl w:val="0"/>
          <w:numId w:val="1"/>
        </w:numPr>
        <w:rPr>
          <w:lang w:val="es-MX"/>
        </w:rPr>
      </w:pPr>
      <w:r>
        <w:rPr>
          <w:lang w:val="es-MX"/>
        </w:rPr>
        <w:t>Hotel con régimen todo incluido.</w:t>
      </w:r>
    </w:p>
    <w:p w14:paraId="0C92EF7C" w14:textId="5D235A4B" w:rsidR="00881952" w:rsidRDefault="00881952" w:rsidP="00B632BD">
      <w:pPr>
        <w:pStyle w:val="Sinespaciado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Traslado Aeropuerto - Hotel </w:t>
      </w:r>
      <w:r w:rsidR="00EA71F8">
        <w:rPr>
          <w:lang w:val="es-MX"/>
        </w:rPr>
        <w:t>–</w:t>
      </w:r>
      <w:r>
        <w:rPr>
          <w:lang w:val="es-MX"/>
        </w:rPr>
        <w:t xml:space="preserve"> Aeropuerto</w:t>
      </w:r>
      <w:r w:rsidR="00EA71F8">
        <w:rPr>
          <w:lang w:val="es-MX"/>
        </w:rPr>
        <w:t>.</w:t>
      </w:r>
    </w:p>
    <w:p w14:paraId="56CCD403" w14:textId="77777777" w:rsidR="0004561D" w:rsidRPr="0004561D" w:rsidRDefault="0004561D" w:rsidP="0004561D">
      <w:pPr>
        <w:pStyle w:val="Prrafodelista"/>
        <w:numPr>
          <w:ilvl w:val="0"/>
          <w:numId w:val="14"/>
        </w:numPr>
        <w:rPr>
          <w:rFonts w:asciiTheme="majorHAnsi" w:hAnsiTheme="majorHAnsi" w:cstheme="majorHAnsi"/>
          <w:lang w:val="es-MX"/>
        </w:rPr>
      </w:pPr>
      <w:r w:rsidRPr="0004561D">
        <w:rPr>
          <w:rFonts w:asciiTheme="majorHAnsi" w:hAnsiTheme="majorHAnsi" w:cstheme="majorHAnsi"/>
          <w:lang w:val="es-MX"/>
        </w:rPr>
        <w:t>Excursión de día completo a Isla Saona, incluyendo traslados desde y hacia el hotel.</w:t>
      </w:r>
    </w:p>
    <w:p w14:paraId="134638AD" w14:textId="4D47CE94" w:rsidR="00EA71F8" w:rsidRPr="0004561D" w:rsidRDefault="0004561D" w:rsidP="0004561D">
      <w:pPr>
        <w:ind w:left="720"/>
        <w:rPr>
          <w:rFonts w:asciiTheme="majorHAnsi" w:hAnsiTheme="majorHAnsi" w:cstheme="majorHAnsi"/>
          <w:sz w:val="24"/>
          <w:szCs w:val="24"/>
          <w:lang w:val="es-MX"/>
        </w:rPr>
      </w:pPr>
      <w:r w:rsidRPr="0004561D">
        <w:rPr>
          <w:rFonts w:asciiTheme="majorHAnsi" w:hAnsiTheme="majorHAnsi" w:cstheme="majorHAnsi"/>
          <w:b/>
          <w:bCs/>
          <w:lang w:val="es-MX"/>
        </w:rPr>
        <w:t>C</w:t>
      </w:r>
      <w:r w:rsidR="00EA71F8" w:rsidRPr="0004561D">
        <w:rPr>
          <w:rFonts w:asciiTheme="majorHAnsi" w:hAnsiTheme="majorHAnsi" w:cstheme="majorHAnsi"/>
          <w:b/>
          <w:bCs/>
          <w:lang w:val="es-MX"/>
        </w:rPr>
        <w:t>ortesía:</w:t>
      </w:r>
    </w:p>
    <w:p w14:paraId="132333E6" w14:textId="7C48F2A5" w:rsidR="0004561D" w:rsidRPr="0004561D" w:rsidRDefault="0004561D" w:rsidP="0004561D">
      <w:pPr>
        <w:ind w:left="720"/>
        <w:rPr>
          <w:rFonts w:asciiTheme="majorHAnsi" w:hAnsiTheme="majorHAnsi" w:cstheme="majorHAnsi"/>
          <w:lang w:val="es-MX"/>
        </w:rPr>
      </w:pPr>
      <w:r w:rsidRPr="0004561D">
        <w:rPr>
          <w:rFonts w:asciiTheme="majorHAnsi" w:hAnsiTheme="majorHAnsi" w:cstheme="majorHAnsi"/>
        </w:rPr>
        <w:t>Agua de bienvenida a la llegada.</w:t>
      </w:r>
    </w:p>
    <w:p w14:paraId="4AE501A3" w14:textId="6F0740A0" w:rsidR="00EA71F8" w:rsidRPr="0004561D" w:rsidRDefault="0004561D" w:rsidP="0004561D">
      <w:pPr>
        <w:pStyle w:val="Sinespaciado"/>
        <w:ind w:left="720"/>
        <w:rPr>
          <w:lang w:val="es-MX"/>
        </w:rPr>
      </w:pPr>
      <w:r w:rsidRPr="0004561D">
        <w:rPr>
          <w:lang w:val="es-MX"/>
        </w:rPr>
        <w:t>Tour de compras de artesanía local, coordinado durante la estadía.</w:t>
      </w:r>
    </w:p>
    <w:p w14:paraId="4E7C978A" w14:textId="77777777" w:rsidR="00EA71F8" w:rsidRDefault="00EA71F8" w:rsidP="00EA71F8">
      <w:pPr>
        <w:pStyle w:val="Sinespaciado"/>
        <w:ind w:left="720"/>
        <w:rPr>
          <w:lang w:val="es-MX"/>
        </w:rPr>
      </w:pPr>
      <w:r>
        <w:rPr>
          <w:lang w:val="es-MX"/>
        </w:rPr>
        <w:t>1 botella de mamajuana por reserva.</w:t>
      </w:r>
    </w:p>
    <w:p w14:paraId="1CCE745C" w14:textId="77777777" w:rsidR="00EA71F8" w:rsidRDefault="00EA71F8" w:rsidP="00EA71F8">
      <w:pPr>
        <w:pStyle w:val="Sinespaciado"/>
        <w:ind w:left="720"/>
        <w:rPr>
          <w:lang w:val="es-MX"/>
        </w:rPr>
      </w:pPr>
      <w:r>
        <w:rPr>
          <w:lang w:val="es-MX"/>
        </w:rPr>
        <w:t>Representante asignado.</w:t>
      </w:r>
    </w:p>
    <w:p w14:paraId="3E905E05" w14:textId="77777777" w:rsidR="0004561D" w:rsidRPr="0004561D" w:rsidRDefault="0004561D" w:rsidP="0004561D">
      <w:pPr>
        <w:pStyle w:val="Sinespaciado"/>
        <w:ind w:left="720"/>
        <w:rPr>
          <w:lang w:val="es-MX"/>
        </w:rPr>
      </w:pPr>
      <w:r w:rsidRPr="0004561D">
        <w:rPr>
          <w:lang w:val="es-MX"/>
        </w:rPr>
        <w:t>Concierge por WhatsApp.</w:t>
      </w:r>
    </w:p>
    <w:p w14:paraId="37529E20" w14:textId="77777777" w:rsidR="00EA71F8" w:rsidRDefault="00EA71F8" w:rsidP="00EA71F8">
      <w:pPr>
        <w:pStyle w:val="Sinespaciado"/>
        <w:ind w:left="720"/>
        <w:rPr>
          <w:lang w:val="es-MX"/>
        </w:rPr>
      </w:pPr>
      <w:r>
        <w:rPr>
          <w:lang w:val="es-MX"/>
        </w:rPr>
        <w:t>Atención en destino.</w:t>
      </w:r>
    </w:p>
    <w:p w14:paraId="77890E02" w14:textId="77777777" w:rsidR="00EA71F8" w:rsidRDefault="00EA71F8" w:rsidP="00EA71F8">
      <w:pPr>
        <w:pStyle w:val="Sinespaciado"/>
        <w:ind w:left="720"/>
        <w:rPr>
          <w:lang w:val="es-MX"/>
        </w:rPr>
      </w:pPr>
      <w:r>
        <w:rPr>
          <w:lang w:val="es-MX"/>
        </w:rPr>
        <w:t>Agua al momento de la llegada.</w:t>
      </w:r>
    </w:p>
    <w:p w14:paraId="30F1506F" w14:textId="77777777" w:rsidR="00B632BD" w:rsidRDefault="00B632BD" w:rsidP="00B632BD">
      <w:pPr>
        <w:pStyle w:val="Sinespaciado"/>
        <w:ind w:left="720"/>
        <w:rPr>
          <w:lang w:val="es-MX"/>
        </w:rPr>
      </w:pPr>
      <w:r>
        <w:rPr>
          <w:lang w:val="es-MX"/>
        </w:rPr>
        <w:t>Asistencia de viaje Terrawind 50.000 USD de cobertura.</w:t>
      </w:r>
    </w:p>
    <w:p w14:paraId="34A78A97" w14:textId="77777777" w:rsidR="00B632BD" w:rsidRDefault="00B632BD" w:rsidP="00B632BD">
      <w:pPr>
        <w:pStyle w:val="Sinespaciado"/>
        <w:ind w:left="720"/>
        <w:rPr>
          <w:lang w:val="es-MX"/>
        </w:rPr>
      </w:pPr>
      <w:r>
        <w:rPr>
          <w:lang w:val="es-MX"/>
        </w:rPr>
        <w:t>Seguro Hogar AIG.</w:t>
      </w:r>
    </w:p>
    <w:p w14:paraId="52EA133B" w14:textId="709C7338" w:rsidR="00922AED" w:rsidRDefault="00922AED" w:rsidP="00EE14DC"/>
    <w:p w14:paraId="7760A09A" w14:textId="77777777" w:rsidR="00A65710" w:rsidRDefault="00A65710" w:rsidP="00EE14DC"/>
    <w:p w14:paraId="417CDA7D" w14:textId="77777777" w:rsidR="00A65710" w:rsidRDefault="00A65710" w:rsidP="00EE14DC"/>
    <w:p w14:paraId="6261E289" w14:textId="77777777" w:rsidR="00A65710" w:rsidRDefault="00A65710" w:rsidP="00EE14DC"/>
    <w:p w14:paraId="48A3763F" w14:textId="1E115696" w:rsidR="00111A9C" w:rsidRPr="00791524" w:rsidRDefault="00B632BD" w:rsidP="005253AA">
      <w:pPr>
        <w:pStyle w:val="Sinespaciado"/>
        <w:ind w:left="360"/>
        <w:jc w:val="center"/>
        <w:rPr>
          <w:b/>
          <w:bCs/>
          <w:color w:val="92D050"/>
          <w:sz w:val="24"/>
          <w:szCs w:val="24"/>
          <w:lang w:val="es-MX"/>
        </w:rPr>
      </w:pPr>
      <w:r w:rsidRPr="00791524">
        <w:rPr>
          <w:b/>
          <w:bCs/>
          <w:color w:val="92D050"/>
          <w:sz w:val="24"/>
          <w:szCs w:val="24"/>
          <w:lang w:val="es-MX"/>
        </w:rPr>
        <w:lastRenderedPageBreak/>
        <w:t xml:space="preserve">PRECIO </w:t>
      </w:r>
      <w:r w:rsidR="00791524" w:rsidRPr="00791524">
        <w:rPr>
          <w:b/>
          <w:bCs/>
          <w:color w:val="92D050"/>
          <w:sz w:val="24"/>
          <w:szCs w:val="24"/>
          <w:lang w:val="es-MX"/>
        </w:rPr>
        <w:t xml:space="preserve">INCUIDO TKT </w:t>
      </w:r>
      <w:r w:rsidRPr="00791524">
        <w:rPr>
          <w:b/>
          <w:bCs/>
          <w:color w:val="92D050"/>
          <w:sz w:val="24"/>
          <w:szCs w:val="24"/>
          <w:lang w:val="es-MX"/>
        </w:rPr>
        <w:t>POR PERSONA EN HABITACIÓN DOBLE DESDE</w:t>
      </w:r>
      <w:r w:rsidR="00111A9C" w:rsidRPr="00791524">
        <w:rPr>
          <w:b/>
          <w:bCs/>
          <w:color w:val="92D050"/>
          <w:sz w:val="24"/>
          <w:szCs w:val="24"/>
          <w:lang w:val="es-MX"/>
        </w:rPr>
        <w:t xml:space="preserve"> (</w:t>
      </w:r>
      <w:r w:rsidR="00111A9C" w:rsidRPr="00791524">
        <w:rPr>
          <w:b/>
          <w:bCs/>
          <w:noProof/>
          <w:color w:val="92D050"/>
          <w:sz w:val="24"/>
          <w:szCs w:val="24"/>
          <w:lang w:val="es-MX"/>
        </w:rPr>
        <w:t>QUITO)</w:t>
      </w:r>
    </w:p>
    <w:tbl>
      <w:tblPr>
        <w:tblStyle w:val="Tablaconcuadrcula"/>
        <w:tblW w:w="7372" w:type="dxa"/>
        <w:tblInd w:w="825" w:type="dxa"/>
        <w:tblLook w:val="04A0" w:firstRow="1" w:lastRow="0" w:firstColumn="1" w:lastColumn="0" w:noHBand="0" w:noVBand="1"/>
      </w:tblPr>
      <w:tblGrid>
        <w:gridCol w:w="1985"/>
        <w:gridCol w:w="2835"/>
        <w:gridCol w:w="1559"/>
        <w:gridCol w:w="993"/>
      </w:tblGrid>
      <w:tr w:rsidR="005253AA" w14:paraId="191C903E" w14:textId="64CC0110" w:rsidTr="005253AA">
        <w:tc>
          <w:tcPr>
            <w:tcW w:w="1985" w:type="dxa"/>
          </w:tcPr>
          <w:p w14:paraId="68EA1D47" w14:textId="76A0B911" w:rsidR="005253AA" w:rsidRPr="00111A9C" w:rsidRDefault="005253AA" w:rsidP="00111A9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C"/>
              </w:rPr>
              <w:t>FORMA DE PAGO</w:t>
            </w:r>
          </w:p>
        </w:tc>
        <w:tc>
          <w:tcPr>
            <w:tcW w:w="2835" w:type="dxa"/>
            <w:vAlign w:val="center"/>
          </w:tcPr>
          <w:p w14:paraId="78722DE4" w14:textId="0EE8ACED" w:rsidR="005253AA" w:rsidRPr="00111A9C" w:rsidRDefault="005253AA" w:rsidP="00111A9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C"/>
              </w:rPr>
              <w:t>HOTEL</w:t>
            </w:r>
          </w:p>
        </w:tc>
        <w:tc>
          <w:tcPr>
            <w:tcW w:w="1559" w:type="dxa"/>
          </w:tcPr>
          <w:p w14:paraId="4F5782C2" w14:textId="0F3EBB5F" w:rsidR="005253AA" w:rsidRPr="00111A9C" w:rsidRDefault="005253AA" w:rsidP="00111A9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RÉGIMEN</w:t>
            </w:r>
          </w:p>
        </w:tc>
        <w:tc>
          <w:tcPr>
            <w:tcW w:w="993" w:type="dxa"/>
          </w:tcPr>
          <w:p w14:paraId="6B401AED" w14:textId="179C9933" w:rsidR="005253AA" w:rsidRPr="00111A9C" w:rsidRDefault="005253AA" w:rsidP="00111A9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PRECIO</w:t>
            </w:r>
          </w:p>
        </w:tc>
      </w:tr>
      <w:tr w:rsidR="005253AA" w14:paraId="1373FE80" w14:textId="33A89C31" w:rsidTr="005253AA">
        <w:tc>
          <w:tcPr>
            <w:tcW w:w="1985" w:type="dxa"/>
          </w:tcPr>
          <w:p w14:paraId="77D6641A" w14:textId="0DF361E0" w:rsidR="005253AA" w:rsidRPr="00111A9C" w:rsidRDefault="005253AA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lang w:val="es-EC"/>
              </w:rPr>
              <w:t>P.V.P.</w:t>
            </w:r>
          </w:p>
        </w:tc>
        <w:tc>
          <w:tcPr>
            <w:tcW w:w="2835" w:type="dxa"/>
            <w:vAlign w:val="center"/>
          </w:tcPr>
          <w:p w14:paraId="76CB2185" w14:textId="135A0CB6" w:rsidR="005253AA" w:rsidRPr="00111A9C" w:rsidRDefault="005253AA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8649CF">
              <w:rPr>
                <w:rFonts w:asciiTheme="majorHAnsi" w:hAnsiTheme="majorHAnsi" w:cstheme="majorHAnsi"/>
              </w:rPr>
              <w:t>Royalton Splash Punta Cana</w:t>
            </w:r>
          </w:p>
        </w:tc>
        <w:tc>
          <w:tcPr>
            <w:tcW w:w="1559" w:type="dxa"/>
          </w:tcPr>
          <w:p w14:paraId="69D1D0B1" w14:textId="6E61A31F" w:rsidR="005253AA" w:rsidRPr="00111A9C" w:rsidRDefault="005253AA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Todo incluido</w:t>
            </w:r>
          </w:p>
        </w:tc>
        <w:tc>
          <w:tcPr>
            <w:tcW w:w="993" w:type="dxa"/>
          </w:tcPr>
          <w:p w14:paraId="31400D5D" w14:textId="71874944" w:rsidR="005253AA" w:rsidRPr="00111A9C" w:rsidRDefault="005253AA" w:rsidP="000B58C2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 xml:space="preserve">$ </w:t>
            </w:r>
            <w:r w:rsidR="006B1914">
              <w:rPr>
                <w:rFonts w:asciiTheme="majorHAnsi" w:hAnsiTheme="majorHAnsi" w:cstheme="majorHAnsi"/>
                <w:lang w:val="es-MX"/>
              </w:rPr>
              <w:t>2.653</w:t>
            </w:r>
          </w:p>
        </w:tc>
      </w:tr>
    </w:tbl>
    <w:p w14:paraId="7B563225" w14:textId="77777777" w:rsidR="00A65710" w:rsidRDefault="00A65710" w:rsidP="005C6922">
      <w:pPr>
        <w:pStyle w:val="Sinespaciado"/>
        <w:ind w:left="360"/>
        <w:jc w:val="center"/>
        <w:rPr>
          <w:b/>
          <w:bCs/>
          <w:color w:val="92D050"/>
          <w:sz w:val="24"/>
          <w:szCs w:val="24"/>
          <w:lang w:val="es-MX"/>
        </w:rPr>
      </w:pPr>
    </w:p>
    <w:p w14:paraId="13E5C0E2" w14:textId="037D5C9A" w:rsidR="00111A9C" w:rsidRPr="00791524" w:rsidRDefault="00111A9C" w:rsidP="005C6922">
      <w:pPr>
        <w:pStyle w:val="Sinespaciado"/>
        <w:ind w:left="360"/>
        <w:jc w:val="center"/>
        <w:rPr>
          <w:sz w:val="20"/>
          <w:szCs w:val="20"/>
          <w:lang w:val="es-MX"/>
        </w:rPr>
      </w:pPr>
      <w:r w:rsidRPr="00791524">
        <w:rPr>
          <w:b/>
          <w:bCs/>
          <w:color w:val="92D050"/>
          <w:sz w:val="24"/>
          <w:szCs w:val="24"/>
          <w:lang w:val="es-MX"/>
        </w:rPr>
        <w:t>PRECIO</w:t>
      </w:r>
      <w:r w:rsidR="00791524" w:rsidRPr="00791524">
        <w:rPr>
          <w:b/>
          <w:bCs/>
          <w:color w:val="92D050"/>
          <w:sz w:val="24"/>
          <w:szCs w:val="24"/>
          <w:lang w:val="es-MX"/>
        </w:rPr>
        <w:t xml:space="preserve"> INCUIDO TKT</w:t>
      </w:r>
      <w:r w:rsidRPr="00791524">
        <w:rPr>
          <w:b/>
          <w:bCs/>
          <w:color w:val="92D050"/>
          <w:sz w:val="24"/>
          <w:szCs w:val="24"/>
          <w:lang w:val="es-MX"/>
        </w:rPr>
        <w:t xml:space="preserve"> POR PERSONA EN HABITACIÓN DOBLE DESDE (GUAYAQUIL)</w:t>
      </w:r>
    </w:p>
    <w:tbl>
      <w:tblPr>
        <w:tblStyle w:val="Tablaconcuadrcula"/>
        <w:tblW w:w="7513" w:type="dxa"/>
        <w:tblInd w:w="750" w:type="dxa"/>
        <w:tblLook w:val="04A0" w:firstRow="1" w:lastRow="0" w:firstColumn="1" w:lastColumn="0" w:noHBand="0" w:noVBand="1"/>
      </w:tblPr>
      <w:tblGrid>
        <w:gridCol w:w="1985"/>
        <w:gridCol w:w="2835"/>
        <w:gridCol w:w="1559"/>
        <w:gridCol w:w="1134"/>
      </w:tblGrid>
      <w:tr w:rsidR="005253AA" w14:paraId="781F1EF8" w14:textId="1D952510" w:rsidTr="005253AA">
        <w:tc>
          <w:tcPr>
            <w:tcW w:w="1985" w:type="dxa"/>
          </w:tcPr>
          <w:p w14:paraId="57CE0B1B" w14:textId="77777777" w:rsidR="005253AA" w:rsidRPr="00111A9C" w:rsidRDefault="005253AA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C"/>
              </w:rPr>
              <w:t>FORMA DE PAGO</w:t>
            </w:r>
          </w:p>
        </w:tc>
        <w:tc>
          <w:tcPr>
            <w:tcW w:w="2835" w:type="dxa"/>
            <w:vAlign w:val="center"/>
          </w:tcPr>
          <w:p w14:paraId="168CE6D3" w14:textId="77777777" w:rsidR="005253AA" w:rsidRPr="00111A9C" w:rsidRDefault="005253AA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C"/>
              </w:rPr>
              <w:t>HOTEL</w:t>
            </w:r>
          </w:p>
        </w:tc>
        <w:tc>
          <w:tcPr>
            <w:tcW w:w="1559" w:type="dxa"/>
          </w:tcPr>
          <w:p w14:paraId="367FE23A" w14:textId="77777777" w:rsidR="005253AA" w:rsidRPr="00111A9C" w:rsidRDefault="005253AA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RÉGIMEN</w:t>
            </w:r>
          </w:p>
        </w:tc>
        <w:tc>
          <w:tcPr>
            <w:tcW w:w="1134" w:type="dxa"/>
          </w:tcPr>
          <w:p w14:paraId="6316A00A" w14:textId="009D9C70" w:rsidR="005253AA" w:rsidRPr="00111A9C" w:rsidRDefault="005253AA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PRECIO</w:t>
            </w:r>
          </w:p>
        </w:tc>
      </w:tr>
      <w:tr w:rsidR="005253AA" w14:paraId="483F8311" w14:textId="234F9588" w:rsidTr="005253AA">
        <w:tc>
          <w:tcPr>
            <w:tcW w:w="1985" w:type="dxa"/>
          </w:tcPr>
          <w:p w14:paraId="5CF40102" w14:textId="77777777" w:rsidR="005253AA" w:rsidRPr="00111A9C" w:rsidRDefault="005253AA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111A9C">
              <w:rPr>
                <w:rFonts w:asciiTheme="majorHAnsi" w:hAnsiTheme="majorHAnsi" w:cstheme="majorHAnsi"/>
                <w:lang w:val="es-EC"/>
              </w:rPr>
              <w:t>P.V.P.</w:t>
            </w:r>
          </w:p>
        </w:tc>
        <w:tc>
          <w:tcPr>
            <w:tcW w:w="2835" w:type="dxa"/>
            <w:vAlign w:val="center"/>
          </w:tcPr>
          <w:p w14:paraId="17D79FBE" w14:textId="3102BEF7" w:rsidR="005253AA" w:rsidRPr="00111A9C" w:rsidRDefault="005253AA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 w:rsidRPr="008649CF">
              <w:rPr>
                <w:rFonts w:asciiTheme="majorHAnsi" w:hAnsiTheme="majorHAnsi" w:cstheme="majorHAnsi"/>
              </w:rPr>
              <w:t>Royalton Splash Punta Cana</w:t>
            </w:r>
          </w:p>
        </w:tc>
        <w:tc>
          <w:tcPr>
            <w:tcW w:w="1559" w:type="dxa"/>
          </w:tcPr>
          <w:p w14:paraId="4617F2B9" w14:textId="1773F235" w:rsidR="005253AA" w:rsidRPr="00111A9C" w:rsidRDefault="005253AA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Todo incluido</w:t>
            </w:r>
          </w:p>
        </w:tc>
        <w:tc>
          <w:tcPr>
            <w:tcW w:w="1134" w:type="dxa"/>
          </w:tcPr>
          <w:p w14:paraId="1FC76D9D" w14:textId="3440C395" w:rsidR="005253AA" w:rsidRPr="00111A9C" w:rsidRDefault="005253AA" w:rsidP="00F6466C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 xml:space="preserve">$ </w:t>
            </w:r>
            <w:r w:rsidR="006B1914">
              <w:rPr>
                <w:rFonts w:asciiTheme="majorHAnsi" w:hAnsiTheme="majorHAnsi" w:cstheme="majorHAnsi"/>
                <w:lang w:val="es-MX"/>
              </w:rPr>
              <w:t>2.930</w:t>
            </w:r>
          </w:p>
        </w:tc>
      </w:tr>
    </w:tbl>
    <w:p w14:paraId="68DA8FE3" w14:textId="77777777" w:rsidR="00111A9C" w:rsidRDefault="00111A9C" w:rsidP="00EE14DC">
      <w:pPr>
        <w:rPr>
          <w:lang w:val="es-MX"/>
        </w:rPr>
      </w:pPr>
    </w:p>
    <w:p w14:paraId="41FEC413" w14:textId="77777777" w:rsidR="00265852" w:rsidRDefault="00265852" w:rsidP="00EE14DC">
      <w:pPr>
        <w:rPr>
          <w:lang w:val="es-MX"/>
        </w:rPr>
      </w:pPr>
    </w:p>
    <w:p w14:paraId="5E73F8F1" w14:textId="77777777" w:rsidR="000B58C2" w:rsidRPr="000B58C2" w:rsidRDefault="000B58C2" w:rsidP="000B58C2">
      <w:pPr>
        <w:spacing w:line="240" w:lineRule="auto"/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</w:rPr>
      </w:pPr>
      <w:r w:rsidRPr="000B58C2">
        <w:rPr>
          <w:rFonts w:asciiTheme="majorHAnsi" w:hAnsiTheme="majorHAnsi" w:cstheme="majorHAnsi"/>
          <w:b/>
          <w:bCs/>
          <w:color w:val="92D050"/>
          <w:sz w:val="28"/>
          <w:szCs w:val="28"/>
        </w:rPr>
        <w:t>NO INCLUYE:</w:t>
      </w:r>
    </w:p>
    <w:p w14:paraId="22220E7E" w14:textId="77777777" w:rsidR="000B58C2" w:rsidRPr="000B58C2" w:rsidRDefault="000B58C2" w:rsidP="000B58C2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Actividades no descritas</w:t>
      </w:r>
    </w:p>
    <w:p w14:paraId="0F92C28E" w14:textId="77777777" w:rsidR="000B58C2" w:rsidRPr="000B58C2" w:rsidRDefault="000B58C2" w:rsidP="000B58C2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Propinas</w:t>
      </w:r>
    </w:p>
    <w:p w14:paraId="7B1E8F7F" w14:textId="18B055E6" w:rsidR="000B58C2" w:rsidRDefault="000B58C2" w:rsidP="00EE14DC">
      <w:pPr>
        <w:pStyle w:val="Prrafodelista"/>
        <w:numPr>
          <w:ilvl w:val="0"/>
          <w:numId w:val="2"/>
        </w:numPr>
        <w:contextualSpacing/>
        <w:jc w:val="both"/>
        <w:rPr>
          <w:rFonts w:asciiTheme="majorHAnsi" w:hAnsiTheme="majorHAnsi" w:cstheme="majorHAnsi"/>
          <w:color w:val="000000"/>
        </w:rPr>
      </w:pPr>
      <w:r w:rsidRPr="000B58C2">
        <w:rPr>
          <w:rFonts w:asciiTheme="majorHAnsi" w:hAnsiTheme="majorHAnsi" w:cstheme="majorHAnsi"/>
          <w:color w:val="000000"/>
        </w:rPr>
        <w:t>Gastos personales</w:t>
      </w:r>
    </w:p>
    <w:p w14:paraId="79E88801" w14:textId="77777777" w:rsidR="000B58C2" w:rsidRDefault="000B58C2" w:rsidP="000B58C2">
      <w:pPr>
        <w:contextualSpacing/>
        <w:jc w:val="both"/>
        <w:rPr>
          <w:rFonts w:asciiTheme="majorHAnsi" w:hAnsiTheme="majorHAnsi" w:cstheme="majorHAnsi"/>
          <w:color w:val="000000"/>
        </w:rPr>
      </w:pPr>
    </w:p>
    <w:p w14:paraId="510EB864" w14:textId="77777777" w:rsidR="000B58C2" w:rsidRPr="000B58C2" w:rsidRDefault="000B58C2" w:rsidP="000B58C2">
      <w:pPr>
        <w:spacing w:line="240" w:lineRule="auto"/>
        <w:jc w:val="both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  <w:r w:rsidRPr="000B58C2"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  <w:t>NOTAS IMPORTANTES:</w:t>
      </w:r>
    </w:p>
    <w:p w14:paraId="3CC4A94C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Precios incluyen todos los impuestos locales IVA e ISD.</w:t>
      </w:r>
    </w:p>
    <w:p w14:paraId="5F9FA1B3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En caso de traslados en horario nocturno/madrugada puede aplicar un suplemento para realizar el servicio.</w:t>
      </w:r>
    </w:p>
    <w:p w14:paraId="6926DD42" w14:textId="77777777" w:rsidR="000B58C2" w:rsidRPr="000B58C2" w:rsidRDefault="000B58C2" w:rsidP="000B58C2">
      <w:pPr>
        <w:pStyle w:val="Prrafodelista"/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bCs/>
          <w:noProof/>
          <w:lang w:eastAsia="es-PE"/>
        </w:rPr>
      </w:pPr>
      <w:r w:rsidRPr="000B58C2">
        <w:rPr>
          <w:rFonts w:asciiTheme="majorHAnsi" w:hAnsiTheme="majorHAnsi" w:cstheme="majorHAnsi"/>
          <w:bCs/>
          <w:noProof/>
          <w:lang w:eastAsia="es-PE"/>
        </w:rPr>
        <w:t>Precios cotizados en base a grupo de viaje de 2 pasajeros, si la cantidad de pasajeros disminuye o aumenta, se recotiza (consultar).</w:t>
      </w:r>
    </w:p>
    <w:p w14:paraId="13031DD2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Todos los precios están sujetos a cambio sin previo aviso.</w:t>
      </w:r>
    </w:p>
    <w:p w14:paraId="689D3067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Hasta no efectuar reserva en firme, no podemos confirmar ni garantizar tarifas/disponibilidad de los servicios antes cotizados.</w:t>
      </w:r>
    </w:p>
    <w:p w14:paraId="7156D3EE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 xml:space="preserve">Documentos de viaje como Visas requeridas y pasaporte vigente son responsabilidad del pasajero y o su agencia de viajes. </w:t>
      </w:r>
    </w:p>
    <w:p w14:paraId="2B0D3C9C" w14:textId="77777777" w:rsidR="000B58C2" w:rsidRPr="000B58C2" w:rsidRDefault="000B58C2" w:rsidP="000B58C2">
      <w:pPr>
        <w:pStyle w:val="Prrafodelista"/>
        <w:numPr>
          <w:ilvl w:val="0"/>
          <w:numId w:val="3"/>
        </w:numPr>
        <w:tabs>
          <w:tab w:val="left" w:pos="4305"/>
        </w:tabs>
        <w:contextualSpacing/>
        <w:jc w:val="both"/>
        <w:rPr>
          <w:rFonts w:asciiTheme="majorHAnsi" w:hAnsiTheme="majorHAnsi" w:cstheme="majorHAnsi"/>
          <w:lang w:val="en-US"/>
        </w:rPr>
      </w:pPr>
      <w:r w:rsidRPr="000B58C2">
        <w:rPr>
          <w:rFonts w:asciiTheme="majorHAnsi" w:hAnsiTheme="majorHAnsi" w:cstheme="majorHAnsi"/>
          <w:lang w:val="en-US"/>
        </w:rPr>
        <w:t xml:space="preserve">Como regla general, check in: 15h00pm y </w:t>
      </w:r>
      <w:proofErr w:type="gramStart"/>
      <w:r w:rsidRPr="000B58C2">
        <w:rPr>
          <w:rFonts w:asciiTheme="majorHAnsi" w:hAnsiTheme="majorHAnsi" w:cstheme="majorHAnsi"/>
          <w:lang w:val="en-US"/>
        </w:rPr>
        <w:t>check</w:t>
      </w:r>
      <w:proofErr w:type="gramEnd"/>
      <w:r w:rsidRPr="000B58C2">
        <w:rPr>
          <w:rFonts w:asciiTheme="majorHAnsi" w:hAnsiTheme="majorHAnsi" w:cstheme="majorHAnsi"/>
          <w:lang w:val="en-US"/>
        </w:rPr>
        <w:t xml:space="preserve"> out: 11h00am.</w:t>
      </w:r>
    </w:p>
    <w:p w14:paraId="35DAFCEC" w14:textId="77777777" w:rsidR="000B58C2" w:rsidRPr="000B58C2" w:rsidRDefault="000B58C2" w:rsidP="000B58C2">
      <w:pPr>
        <w:pStyle w:val="Prrafodelista"/>
        <w:numPr>
          <w:ilvl w:val="0"/>
          <w:numId w:val="3"/>
        </w:numPr>
        <w:contextualSpacing/>
        <w:jc w:val="both"/>
        <w:rPr>
          <w:rFonts w:asciiTheme="majorHAnsi" w:hAnsiTheme="majorHAnsi" w:cstheme="majorHAnsi"/>
          <w:lang w:val="es-ES"/>
        </w:rPr>
      </w:pPr>
      <w:r w:rsidRPr="000B58C2">
        <w:rPr>
          <w:rFonts w:asciiTheme="majorHAnsi" w:hAnsiTheme="majorHAnsi" w:cstheme="majorHAnsi"/>
          <w:lang w:val="es-ES"/>
        </w:rPr>
        <w:t>Hoteles pueden cobrar Resort fee o tasas de estancia en destino.</w:t>
      </w:r>
    </w:p>
    <w:p w14:paraId="2D25B1D1" w14:textId="77777777" w:rsidR="000B58C2" w:rsidRP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color w:val="222222"/>
          <w:lang w:val="es-ES"/>
        </w:rPr>
      </w:pPr>
      <w:r w:rsidRPr="000B58C2">
        <w:rPr>
          <w:rFonts w:asciiTheme="majorHAnsi" w:eastAsia="Times New Roman" w:hAnsiTheme="majorHAnsi" w:cstheme="majorHAnsi"/>
          <w:color w:val="222222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5C8404A7" w14:textId="5AE9BFEE" w:rsid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color w:val="222222"/>
          <w:lang w:val="es-ES"/>
        </w:rPr>
      </w:pPr>
      <w:r w:rsidRPr="000B58C2">
        <w:rPr>
          <w:rFonts w:asciiTheme="majorHAnsi" w:eastAsia="Times New Roman" w:hAnsiTheme="majorHAnsi" w:cstheme="majorHAnsi"/>
          <w:color w:val="222222"/>
          <w:lang w:val="es-ES"/>
        </w:rPr>
        <w:t xml:space="preserve"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</w:t>
      </w:r>
      <w:r w:rsidRPr="000B58C2">
        <w:rPr>
          <w:rFonts w:asciiTheme="majorHAnsi" w:eastAsia="Times New Roman" w:hAnsiTheme="majorHAnsi" w:cstheme="majorHAnsi"/>
          <w:color w:val="222222"/>
          <w:lang w:val="es-ES"/>
        </w:rPr>
        <w:lastRenderedPageBreak/>
        <w:t>gestionar la información correspondiente y orientar a nuestros pasajeros en los procesos necesarios.</w:t>
      </w:r>
    </w:p>
    <w:p w14:paraId="2482962A" w14:textId="354CBF69" w:rsidR="000B58C2" w:rsidRPr="00A7261D" w:rsidRDefault="000B58C2" w:rsidP="000B58C2">
      <w:pPr>
        <w:pStyle w:val="Prrafodelista"/>
        <w:numPr>
          <w:ilvl w:val="0"/>
          <w:numId w:val="3"/>
        </w:numPr>
        <w:shd w:val="clear" w:color="auto" w:fill="FFFFFF"/>
        <w:tabs>
          <w:tab w:val="left" w:pos="5803"/>
        </w:tabs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A7261D">
        <w:rPr>
          <w:rFonts w:asciiTheme="majorHAnsi" w:hAnsiTheme="majorHAnsi" w:cstheme="majorHAnsi"/>
          <w:shd w:val="clear" w:color="auto" w:fill="FFFFFF"/>
        </w:rPr>
        <w:t>Puntos Elite desde $</w:t>
      </w:r>
      <w:r w:rsidR="003E0E21">
        <w:rPr>
          <w:rFonts w:asciiTheme="majorHAnsi" w:hAnsiTheme="majorHAnsi" w:cstheme="majorHAnsi"/>
          <w:shd w:val="clear" w:color="auto" w:fill="FFFFFF"/>
        </w:rPr>
        <w:t>10</w:t>
      </w:r>
      <w:r w:rsidRPr="00A7261D">
        <w:rPr>
          <w:rFonts w:asciiTheme="majorHAnsi" w:hAnsiTheme="majorHAnsi" w:cstheme="majorHAnsi"/>
          <w:shd w:val="clear" w:color="auto" w:fill="FFFFFF"/>
        </w:rPr>
        <w:t>, aplica sólo para pago Local.</w:t>
      </w:r>
    </w:p>
    <w:p w14:paraId="24F9B9B7" w14:textId="79C22D57" w:rsidR="000B58C2" w:rsidRDefault="000B58C2" w:rsidP="000B58C2">
      <w:pPr>
        <w:pStyle w:val="Prrafodelista"/>
        <w:numPr>
          <w:ilvl w:val="0"/>
          <w:numId w:val="3"/>
        </w:numPr>
        <w:shd w:val="clear" w:color="auto" w:fill="FFFFFF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A057DF">
        <w:rPr>
          <w:rFonts w:asciiTheme="majorHAnsi" w:eastAsia="Times New Roman" w:hAnsiTheme="majorHAnsi" w:cstheme="majorHAnsi"/>
        </w:rPr>
        <w:t xml:space="preserve">Se paga comisión del </w:t>
      </w:r>
      <w:r w:rsidR="001E7628">
        <w:rPr>
          <w:rFonts w:asciiTheme="majorHAnsi" w:eastAsia="Times New Roman" w:hAnsiTheme="majorHAnsi" w:cstheme="majorHAnsi"/>
        </w:rPr>
        <w:t>10</w:t>
      </w:r>
      <w:r w:rsidRPr="00A057DF">
        <w:rPr>
          <w:rFonts w:asciiTheme="majorHAnsi" w:eastAsia="Times New Roman" w:hAnsiTheme="majorHAnsi" w:cstheme="majorHAnsi"/>
        </w:rPr>
        <w:t>% partiendo de la base antes de impuestos.</w:t>
      </w:r>
    </w:p>
    <w:p w14:paraId="11EF348E" w14:textId="77777777" w:rsidR="005B275C" w:rsidRPr="00FE61C1" w:rsidRDefault="005B275C" w:rsidP="005B275C">
      <w:pPr>
        <w:shd w:val="clear" w:color="auto" w:fill="FFFFFF"/>
        <w:contextualSpacing/>
        <w:jc w:val="both"/>
        <w:outlineLvl w:val="3"/>
        <w:rPr>
          <w:rFonts w:asciiTheme="majorHAnsi" w:eastAsia="Times New Roman" w:hAnsiTheme="majorHAnsi" w:cstheme="majorHAnsi"/>
          <w:b/>
          <w:bCs/>
        </w:rPr>
      </w:pPr>
    </w:p>
    <w:sectPr w:rsidR="005B275C" w:rsidRPr="00FE61C1">
      <w:headerReference w:type="default" r:id="rId10"/>
      <w:footerReference w:type="default" r:id="rId11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B8B96" w14:textId="77777777" w:rsidR="00DC719F" w:rsidRDefault="00DC719F">
      <w:pPr>
        <w:spacing w:line="240" w:lineRule="auto"/>
      </w:pPr>
      <w:r>
        <w:separator/>
      </w:r>
    </w:p>
  </w:endnote>
  <w:endnote w:type="continuationSeparator" w:id="0">
    <w:p w14:paraId="13721062" w14:textId="77777777" w:rsidR="00DC719F" w:rsidRDefault="00DC71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67FC60D-C87A-48D5-9891-F5A2E2086665}"/>
    <w:embedBold r:id="rId2" w:fontKey="{674E9BCE-8E78-43ED-AB95-717D4D641714}"/>
    <w:embedItalic r:id="rId3" w:fontKey="{9A048EB5-550F-4CD6-B2DA-ED40A3C98F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24E4A0A-CABD-4A41-8DEF-A048EC75B5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8" w14:textId="77777777" w:rsidR="00922AED" w:rsidRDefault="00922A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E07A4" w14:textId="77777777" w:rsidR="00DC719F" w:rsidRDefault="00DC719F">
      <w:pPr>
        <w:spacing w:line="240" w:lineRule="auto"/>
      </w:pPr>
      <w:r>
        <w:separator/>
      </w:r>
    </w:p>
  </w:footnote>
  <w:footnote w:type="continuationSeparator" w:id="0">
    <w:p w14:paraId="0FE8DCB5" w14:textId="77777777" w:rsidR="00DC719F" w:rsidRDefault="00DC71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43E9" w14:textId="77777777" w:rsidR="00922AED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BB90830" wp14:editId="147C097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630C59" w14:textId="77777777" w:rsidR="00922AED" w:rsidRDefault="00922AED"/>
  <w:p w14:paraId="4BDD8FD8" w14:textId="77777777" w:rsidR="00922AED" w:rsidRDefault="00922AED"/>
  <w:p w14:paraId="0DE41F53" w14:textId="77777777" w:rsidR="00922AED" w:rsidRDefault="00922AED"/>
  <w:p w14:paraId="03925C11" w14:textId="77777777" w:rsidR="00922AED" w:rsidRDefault="00922AED"/>
  <w:p w14:paraId="20E2B266" w14:textId="77777777" w:rsidR="00922AED" w:rsidRDefault="00922A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3E87"/>
    <w:multiLevelType w:val="multilevel"/>
    <w:tmpl w:val="223E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364FA"/>
    <w:multiLevelType w:val="hybridMultilevel"/>
    <w:tmpl w:val="6428B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80F2B"/>
    <w:multiLevelType w:val="hybridMultilevel"/>
    <w:tmpl w:val="7B784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B1C51"/>
    <w:multiLevelType w:val="hybridMultilevel"/>
    <w:tmpl w:val="10C23E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F25FD"/>
    <w:multiLevelType w:val="hybridMultilevel"/>
    <w:tmpl w:val="28E66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4797B"/>
    <w:multiLevelType w:val="hybridMultilevel"/>
    <w:tmpl w:val="D4265B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734300"/>
    <w:multiLevelType w:val="hybridMultilevel"/>
    <w:tmpl w:val="6EF6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0619C9"/>
    <w:multiLevelType w:val="hybridMultilevel"/>
    <w:tmpl w:val="E22A0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20935"/>
    <w:multiLevelType w:val="multilevel"/>
    <w:tmpl w:val="C4C8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5B6373"/>
    <w:multiLevelType w:val="hybridMultilevel"/>
    <w:tmpl w:val="FFE6DE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5B74E5"/>
    <w:multiLevelType w:val="multilevel"/>
    <w:tmpl w:val="6A662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B49B2"/>
    <w:multiLevelType w:val="hybridMultilevel"/>
    <w:tmpl w:val="37B6B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4C0726"/>
    <w:multiLevelType w:val="hybridMultilevel"/>
    <w:tmpl w:val="6366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8D5525"/>
    <w:multiLevelType w:val="hybridMultilevel"/>
    <w:tmpl w:val="5ECEA1E4"/>
    <w:lvl w:ilvl="0" w:tplc="30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290079">
    <w:abstractNumId w:val="9"/>
  </w:num>
  <w:num w:numId="2" w16cid:durableId="1727603964">
    <w:abstractNumId w:val="5"/>
  </w:num>
  <w:num w:numId="3" w16cid:durableId="1369338293">
    <w:abstractNumId w:val="13"/>
  </w:num>
  <w:num w:numId="4" w16cid:durableId="977413066">
    <w:abstractNumId w:val="6"/>
  </w:num>
  <w:num w:numId="5" w16cid:durableId="1007245209">
    <w:abstractNumId w:val="7"/>
  </w:num>
  <w:num w:numId="6" w16cid:durableId="315842503">
    <w:abstractNumId w:val="1"/>
  </w:num>
  <w:num w:numId="7" w16cid:durableId="193541849">
    <w:abstractNumId w:val="11"/>
  </w:num>
  <w:num w:numId="8" w16cid:durableId="824973411">
    <w:abstractNumId w:val="4"/>
  </w:num>
  <w:num w:numId="9" w16cid:durableId="1074159217">
    <w:abstractNumId w:val="12"/>
  </w:num>
  <w:num w:numId="10" w16cid:durableId="1883593464">
    <w:abstractNumId w:val="2"/>
  </w:num>
  <w:num w:numId="11" w16cid:durableId="499538803">
    <w:abstractNumId w:val="0"/>
  </w:num>
  <w:num w:numId="12" w16cid:durableId="512300770">
    <w:abstractNumId w:val="10"/>
  </w:num>
  <w:num w:numId="13" w16cid:durableId="1655527736">
    <w:abstractNumId w:val="8"/>
  </w:num>
  <w:num w:numId="14" w16cid:durableId="316880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AED"/>
    <w:rsid w:val="0004561D"/>
    <w:rsid w:val="000B58C2"/>
    <w:rsid w:val="00100EFC"/>
    <w:rsid w:val="00111A9C"/>
    <w:rsid w:val="001801B0"/>
    <w:rsid w:val="001E7628"/>
    <w:rsid w:val="00265852"/>
    <w:rsid w:val="002F4225"/>
    <w:rsid w:val="00383A83"/>
    <w:rsid w:val="003C102D"/>
    <w:rsid w:val="003E0E21"/>
    <w:rsid w:val="004040BA"/>
    <w:rsid w:val="004472D1"/>
    <w:rsid w:val="00486387"/>
    <w:rsid w:val="004D1C9A"/>
    <w:rsid w:val="005253AA"/>
    <w:rsid w:val="00580FD4"/>
    <w:rsid w:val="005A1E44"/>
    <w:rsid w:val="005B275C"/>
    <w:rsid w:val="005C6922"/>
    <w:rsid w:val="005D4A08"/>
    <w:rsid w:val="005E3FC3"/>
    <w:rsid w:val="0062699A"/>
    <w:rsid w:val="006335F5"/>
    <w:rsid w:val="00646CFB"/>
    <w:rsid w:val="00671A06"/>
    <w:rsid w:val="006952EC"/>
    <w:rsid w:val="006B1914"/>
    <w:rsid w:val="00715E75"/>
    <w:rsid w:val="007278B4"/>
    <w:rsid w:val="00791524"/>
    <w:rsid w:val="00796E7C"/>
    <w:rsid w:val="007A7BDD"/>
    <w:rsid w:val="007B67B4"/>
    <w:rsid w:val="008325CC"/>
    <w:rsid w:val="00841926"/>
    <w:rsid w:val="008649CF"/>
    <w:rsid w:val="00881952"/>
    <w:rsid w:val="008852C2"/>
    <w:rsid w:val="00922AED"/>
    <w:rsid w:val="009F70E9"/>
    <w:rsid w:val="00A03567"/>
    <w:rsid w:val="00A47D55"/>
    <w:rsid w:val="00A65710"/>
    <w:rsid w:val="00AB33A6"/>
    <w:rsid w:val="00B632BD"/>
    <w:rsid w:val="00BA6751"/>
    <w:rsid w:val="00BB304E"/>
    <w:rsid w:val="00BB6DDB"/>
    <w:rsid w:val="00C70262"/>
    <w:rsid w:val="00CA023A"/>
    <w:rsid w:val="00D52D3C"/>
    <w:rsid w:val="00D52F95"/>
    <w:rsid w:val="00D555D2"/>
    <w:rsid w:val="00D8534C"/>
    <w:rsid w:val="00DC719F"/>
    <w:rsid w:val="00E302C5"/>
    <w:rsid w:val="00EA71F8"/>
    <w:rsid w:val="00EE14DC"/>
    <w:rsid w:val="00FE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6A41"/>
  <w15:docId w15:val="{BD527D9B-7E12-4CB2-802A-A01D9E5B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inespaciado">
    <w:name w:val="No Spacing"/>
    <w:link w:val="SinespaciadoCar"/>
    <w:uiPriority w:val="99"/>
    <w:qFormat/>
    <w:rsid w:val="00B632BD"/>
    <w:pPr>
      <w:spacing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99"/>
    <w:rsid w:val="00B632BD"/>
    <w:rPr>
      <w:rFonts w:ascii="Calibri" w:eastAsia="Calibri" w:hAnsi="Calibri" w:cs="Times New Roman"/>
      <w:lang w:val="es-PE"/>
    </w:rPr>
  </w:style>
  <w:style w:type="table" w:styleId="Tablaconcuadrcula">
    <w:name w:val="Table Grid"/>
    <w:basedOn w:val="Tablanormal"/>
    <w:uiPriority w:val="39"/>
    <w:rsid w:val="00111A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B58C2"/>
    <w:pPr>
      <w:spacing w:line="240" w:lineRule="auto"/>
      <w:ind w:left="720"/>
    </w:pPr>
    <w:rPr>
      <w:rFonts w:ascii="Calibri" w:eastAsiaTheme="minorHAnsi" w:hAnsi="Calibri" w:cs="Calibri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3</cp:revision>
  <dcterms:created xsi:type="dcterms:W3CDTF">2026-10-02T18:30:00Z</dcterms:created>
  <dcterms:modified xsi:type="dcterms:W3CDTF">2026-10-05T20:03:00Z</dcterms:modified>
</cp:coreProperties>
</file>